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5BB0C7" w14:textId="3DB36936" w:rsidR="00AB1FDA" w:rsidRPr="003D3AE1" w:rsidRDefault="00BF46FF" w:rsidP="00D43B60">
      <w:pPr>
        <w:pStyle w:val="PIDachzeile"/>
        <w:tabs>
          <w:tab w:val="left" w:pos="1309"/>
        </w:tabs>
        <w:ind w:right="3490"/>
        <w:rPr>
          <w:i w:val="0"/>
          <w:iCs w:val="0"/>
          <w:szCs w:val="22"/>
        </w:rPr>
      </w:pPr>
      <w:r>
        <w:rPr>
          <w:noProof/>
          <w:sz w:val="20"/>
        </w:rPr>
        <mc:AlternateContent>
          <mc:Choice Requires="wps">
            <w:drawing>
              <wp:anchor distT="0" distB="0" distL="114300" distR="114300" simplePos="0" relativeHeight="251664384" behindDoc="0" locked="0" layoutInCell="1" allowOverlap="1" wp14:anchorId="3A3FD77A" wp14:editId="06A0579F">
                <wp:simplePos x="0" y="0"/>
                <wp:positionH relativeFrom="column">
                  <wp:posOffset>-82550</wp:posOffset>
                </wp:positionH>
                <wp:positionV relativeFrom="paragraph">
                  <wp:posOffset>-851799</wp:posOffset>
                </wp:positionV>
                <wp:extent cx="3543300" cy="594995"/>
                <wp:effectExtent l="0" t="0" r="0" b="0"/>
                <wp:wrapNone/>
                <wp:docPr id="7"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594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4355E7" w14:textId="4A793C18" w:rsidR="00BF46FF" w:rsidRDefault="00BF46FF" w:rsidP="00BF46FF">
                            <w:pPr>
                              <w:pStyle w:val="PIAnkndigung"/>
                            </w:pPr>
                            <w:proofErr w:type="spellStart"/>
                            <w:r>
                              <w:t>Eplan</w:t>
                            </w:r>
                            <w:proofErr w:type="spellEnd"/>
                            <w:r>
                              <w:t xml:space="preserve">, Rittal und GEC </w:t>
                            </w:r>
                            <w:r w:rsidR="00BA11C8">
                              <w:t>zur</w:t>
                            </w:r>
                            <w:r>
                              <w:t xml:space="preserve"> SPS </w:t>
                            </w:r>
                          </w:p>
                          <w:p w14:paraId="05437E86" w14:textId="280354AA" w:rsidR="00BF46FF" w:rsidRDefault="00BF46FF" w:rsidP="00BF46FF">
                            <w:pPr>
                              <w:pStyle w:val="PIAnkndigung"/>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3FD77A" id="_x0000_t202" coordsize="21600,21600" o:spt="202" path="m,l,21600r21600,l21600,xe">
                <v:stroke joinstyle="miter"/>
                <v:path gradientshapeok="t" o:connecttype="rect"/>
              </v:shapetype>
              <v:shape id="Textfeld 7" o:spid="_x0000_s1026" type="#_x0000_t202" style="position:absolute;margin-left:-6.5pt;margin-top:-67.05pt;width:279pt;height:46.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" stroked="f">
                <v:textbox>
                  <w:txbxContent>
                    <w:p w14:paraId="6F4355E7" w14:textId="4A793C18" w:rsidR="00BF46FF" w:rsidRDefault="00BF46FF" w:rsidP="00BF46FF">
                      <w:pPr>
                        <w:pStyle w:val="PIAnkndigung"/>
                      </w:pPr>
                      <w:proofErr w:type="spellStart"/>
                      <w:r>
                        <w:t>Eplan</w:t>
                      </w:r>
                      <w:proofErr w:type="spellEnd"/>
                      <w:r>
                        <w:t xml:space="preserve">, Rittal und GEC </w:t>
                      </w:r>
                      <w:r w:rsidR="00BA11C8">
                        <w:t>zur</w:t>
                      </w:r>
                      <w:r>
                        <w:t xml:space="preserve"> SPS </w:t>
                      </w:r>
                    </w:p>
                    <w:p w14:paraId="05437E86" w14:textId="280354AA" w:rsidR="00BF46FF" w:rsidRDefault="00BF46FF" w:rsidP="00BF46FF">
                      <w:pPr>
                        <w:pStyle w:val="PIAnkndigung"/>
                      </w:pPr>
                    </w:p>
                  </w:txbxContent>
                </v:textbox>
              </v:shape>
            </w:pict>
          </mc:Fallback>
        </mc:AlternateContent>
      </w:r>
      <w:r w:rsidR="00E068CB" w:rsidRPr="003D3AE1">
        <w:rPr>
          <w:b/>
          <w:bCs/>
          <w:i w:val="0"/>
          <w:noProof/>
          <w:sz w:val="28"/>
          <w:szCs w:val="28"/>
          <w:u w:val="none"/>
        </w:rPr>
        <mc:AlternateContent>
          <mc:Choice Requires="wps">
            <w:drawing>
              <wp:anchor distT="0" distB="0" distL="114300" distR="114300" simplePos="0" relativeHeight="251662336" behindDoc="0" locked="0" layoutInCell="1" allowOverlap="1" wp14:anchorId="669FEED6" wp14:editId="209A76B7">
                <wp:simplePos x="0" y="0"/>
                <wp:positionH relativeFrom="column">
                  <wp:posOffset>3639765</wp:posOffset>
                </wp:positionH>
                <wp:positionV relativeFrom="paragraph">
                  <wp:posOffset>285308</wp:posOffset>
                </wp:positionV>
                <wp:extent cx="2633980" cy="4715124"/>
                <wp:effectExtent l="0" t="0" r="0" b="9525"/>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471512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47607D" w14:paraId="736A24C8" w14:textId="77777777">
                              <w:trPr>
                                <w:cantSplit/>
                                <w:trHeight w:hRule="exact" w:val="567"/>
                              </w:trPr>
                              <w:tc>
                                <w:tcPr>
                                  <w:tcW w:w="3864" w:type="dxa"/>
                                  <w:tcBorders>
                                    <w:right w:val="single" w:sz="6" w:space="0" w:color="auto"/>
                                  </w:tcBorders>
                                  <w:tcMar>
                                    <w:right w:w="170" w:type="dxa"/>
                                  </w:tcMar>
                                </w:tcPr>
                                <w:p w14:paraId="3FAD38D5" w14:textId="77777777" w:rsidR="0047607D" w:rsidRDefault="0047607D">
                                  <w:pPr>
                                    <w:pStyle w:val="PIKontakt"/>
                                    <w:tabs>
                                      <w:tab w:val="left" w:pos="3600"/>
                                    </w:tabs>
                                  </w:pPr>
                                </w:p>
                              </w:tc>
                            </w:tr>
                            <w:tr w:rsidR="0047607D" w14:paraId="0CD6180E" w14:textId="77777777">
                              <w:tc>
                                <w:tcPr>
                                  <w:tcW w:w="3864" w:type="dxa"/>
                                  <w:tcBorders>
                                    <w:right w:val="single" w:sz="6" w:space="0" w:color="auto"/>
                                  </w:tcBorders>
                                  <w:tcMar>
                                    <w:right w:w="170" w:type="dxa"/>
                                  </w:tcMar>
                                </w:tcPr>
                                <w:p w14:paraId="4A1211F4" w14:textId="77777777" w:rsidR="0047607D" w:rsidRPr="00E068CB" w:rsidRDefault="00E068CB">
                                  <w:pPr>
                                    <w:pStyle w:val="PIKontakt"/>
                                    <w:rPr>
                                      <w:b/>
                                    </w:rPr>
                                  </w:pPr>
                                  <w:r w:rsidRPr="00E068CB">
                                    <w:rPr>
                                      <w:b/>
                                    </w:rPr>
                                    <w:t>Unternehmenskommunikation</w:t>
                                  </w:r>
                                </w:p>
                                <w:p w14:paraId="32479CE0" w14:textId="185757A6" w:rsidR="00E068CB" w:rsidRPr="00373077" w:rsidRDefault="00E068CB" w:rsidP="00E068CB">
                                  <w:pPr>
                                    <w:pStyle w:val="PIKontakt"/>
                                    <w:tabs>
                                      <w:tab w:val="left" w:pos="2880"/>
                                    </w:tabs>
                                  </w:pPr>
                                  <w:r w:rsidRPr="00373077">
                                    <w:t>Dr. Carola Hilbrand</w:t>
                                  </w:r>
                                  <w:r w:rsidRPr="00373077">
                                    <w:br/>
                                  </w:r>
                                  <w:r w:rsidR="00DB6F6D" w:rsidRPr="00373077">
                                    <w:t>Phone</w:t>
                                  </w:r>
                                  <w:r w:rsidRPr="00373077">
                                    <w:t xml:space="preserve">: </w:t>
                                  </w:r>
                                  <w:r w:rsidR="00DB6F6D" w:rsidRPr="00373077">
                                    <w:t>+49 (</w:t>
                                  </w:r>
                                  <w:r w:rsidRPr="00373077">
                                    <w:t>0</w:t>
                                  </w:r>
                                  <w:r w:rsidR="00DB6F6D" w:rsidRPr="00373077">
                                    <w:t>)</w:t>
                                  </w:r>
                                  <w:r w:rsidRPr="00373077">
                                    <w:t>2772/505-2527</w:t>
                                  </w:r>
                                  <w:r w:rsidRPr="00373077">
                                    <w:br/>
                                    <w:t>E-Mail: hilbrand.c@rittal.de</w:t>
                                  </w:r>
                                </w:p>
                                <w:p w14:paraId="005A120C" w14:textId="77777777" w:rsidR="00A54B80" w:rsidRPr="00A54B80" w:rsidRDefault="00E068CB" w:rsidP="00A54B80">
                                  <w:pPr>
                                    <w:pStyle w:val="PIKontakt"/>
                                  </w:pPr>
                                  <w:r w:rsidRPr="00E068CB">
                                    <w:t xml:space="preserve">Rittal GmbH &amp; Co. </w:t>
                                  </w:r>
                                  <w:r>
                                    <w:t>KG</w:t>
                                  </w:r>
                                  <w:r>
                                    <w:br/>
                                    <w:t xml:space="preserve">Auf dem </w:t>
                                  </w:r>
                                  <w:proofErr w:type="spellStart"/>
                                  <w:r>
                                    <w:t>Stützelberg</w:t>
                                  </w:r>
                                  <w:proofErr w:type="spellEnd"/>
                                  <w:r>
                                    <w:br/>
                                    <w:t>35745 Herborn</w:t>
                                  </w:r>
                                  <w:r>
                                    <w:br/>
                                    <w:t>www.rittal.de</w:t>
                                  </w:r>
                                </w:p>
                                <w:p w14:paraId="1A731394" w14:textId="0C4F01E2" w:rsidR="0047607D" w:rsidRPr="00DB6F6D" w:rsidRDefault="0047607D" w:rsidP="00374B1B">
                                  <w:pPr>
                                    <w:pStyle w:val="PIKontakt"/>
                                  </w:pPr>
                                  <w:r w:rsidRPr="00DB6F6D">
                                    <w:t>Birgit Hagelschuer</w:t>
                                  </w:r>
                                  <w:r w:rsidRPr="00DB6F6D">
                                    <w:br/>
                                    <w:t>Phone +49 (0)</w:t>
                                  </w:r>
                                  <w:r w:rsidRPr="00DB6F6D">
                                    <w:rPr>
                                      <w:bCs/>
                                      <w:color w:val="000000"/>
                                      <w:szCs w:val="18"/>
                                    </w:rPr>
                                    <w:t>2173 3964-180</w:t>
                                  </w:r>
                                  <w:r w:rsidRPr="00DB6F6D">
                                    <w:br/>
                                    <w:t>E-Mail: hagelschuer.b@eplan.de</w:t>
                                  </w:r>
                                </w:p>
                                <w:p w14:paraId="4BC2D79A" w14:textId="52FE338A" w:rsidR="0047607D" w:rsidRDefault="0047607D" w:rsidP="00374B1B">
                                  <w:pPr>
                                    <w:pStyle w:val="PIKontakt"/>
                                  </w:pPr>
                                  <w:r w:rsidRPr="00373077">
                                    <w:rPr>
                                      <w:szCs w:val="18"/>
                                    </w:rPr>
                                    <w:t xml:space="preserve">EPLAN GmbH &amp; Co. </w:t>
                                  </w:r>
                                  <w:r>
                                    <w:rPr>
                                      <w:szCs w:val="18"/>
                                    </w:rPr>
                                    <w:t>KG</w:t>
                                  </w:r>
                                  <w:r>
                                    <w:rPr>
                                      <w:szCs w:val="18"/>
                                    </w:rPr>
                                    <w:br/>
                                    <w:t>An der alten Ziegelei 2</w:t>
                                  </w:r>
                                  <w:r>
                                    <w:rPr>
                                      <w:szCs w:val="18"/>
                                    </w:rPr>
                                    <w:br/>
                                    <w:t>40789 Monheim am Rhein</w:t>
                                  </w:r>
                                  <w:r>
                                    <w:rPr>
                                      <w:szCs w:val="18"/>
                                    </w:rPr>
                                    <w:br/>
                                  </w:r>
                                  <w:r>
                                    <w:t>www.eplan.de</w:t>
                                  </w:r>
                                </w:p>
                              </w:tc>
                            </w:tr>
                            <w:tr w:rsidR="0047607D" w14:paraId="2DE056E2" w14:textId="77777777">
                              <w:trPr>
                                <w:trHeight w:val="1418"/>
                              </w:trPr>
                              <w:tc>
                                <w:tcPr>
                                  <w:tcW w:w="3864" w:type="dxa"/>
                                  <w:tcBorders>
                                    <w:right w:val="single" w:sz="6" w:space="0" w:color="auto"/>
                                  </w:tcBorders>
                                  <w:tcMar>
                                    <w:right w:w="170" w:type="dxa"/>
                                  </w:tcMar>
                                </w:tcPr>
                                <w:p w14:paraId="0C65865D" w14:textId="77777777" w:rsidR="0047607D" w:rsidRDefault="0047607D">
                                  <w:pPr>
                                    <w:pStyle w:val="PIKontakt"/>
                                    <w:tabs>
                                      <w:tab w:val="left" w:pos="3600"/>
                                    </w:tabs>
                                  </w:pPr>
                                </w:p>
                              </w:tc>
                            </w:tr>
                          </w:tbl>
                          <w:p w14:paraId="1271DF51" w14:textId="77777777" w:rsidR="0047607D" w:rsidRDefault="0047607D" w:rsidP="0047607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9FEED6" id="Text Box 5" o:spid="_x0000_s1027" type="#_x0000_t202" style="position:absolute;margin-left:286.6pt;margin-top:22.45pt;width:207.4pt;height:371.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47607D" w14:paraId="736A24C8" w14:textId="77777777">
                        <w:trPr>
                          <w:cantSplit/>
                          <w:trHeight w:hRule="exact" w:val="567"/>
                        </w:trPr>
                        <w:tc>
                          <w:tcPr>
                            <w:tcW w:w="3864" w:type="dxa"/>
                            <w:tcBorders>
                              <w:right w:val="single" w:sz="6" w:space="0" w:color="auto"/>
                            </w:tcBorders>
                            <w:tcMar>
                              <w:right w:w="170" w:type="dxa"/>
                            </w:tcMar>
                          </w:tcPr>
                          <w:p w14:paraId="3FAD38D5" w14:textId="77777777" w:rsidR="0047607D" w:rsidRDefault="0047607D">
                            <w:pPr>
                              <w:pStyle w:val="PIKontakt"/>
                              <w:tabs>
                                <w:tab w:val="left" w:pos="3600"/>
                              </w:tabs>
                            </w:pPr>
                          </w:p>
                        </w:tc>
                      </w:tr>
                      <w:tr w:rsidR="0047607D" w14:paraId="0CD6180E" w14:textId="77777777">
                        <w:tc>
                          <w:tcPr>
                            <w:tcW w:w="3864" w:type="dxa"/>
                            <w:tcBorders>
                              <w:right w:val="single" w:sz="6" w:space="0" w:color="auto"/>
                            </w:tcBorders>
                            <w:tcMar>
                              <w:right w:w="170" w:type="dxa"/>
                            </w:tcMar>
                          </w:tcPr>
                          <w:p w14:paraId="4A1211F4" w14:textId="77777777" w:rsidR="0047607D" w:rsidRPr="00E068CB" w:rsidRDefault="00E068CB">
                            <w:pPr>
                              <w:pStyle w:val="PIKontakt"/>
                              <w:rPr>
                                <w:b/>
                              </w:rPr>
                            </w:pPr>
                            <w:r w:rsidRPr="00E068CB">
                              <w:rPr>
                                <w:b/>
                              </w:rPr>
                              <w:t>Unternehmenskommunikation</w:t>
                            </w:r>
                          </w:p>
                          <w:p w14:paraId="32479CE0" w14:textId="185757A6" w:rsidR="00E068CB" w:rsidRPr="00373077" w:rsidRDefault="00E068CB" w:rsidP="00E068CB">
                            <w:pPr>
                              <w:pStyle w:val="PIKontakt"/>
                              <w:tabs>
                                <w:tab w:val="left" w:pos="2880"/>
                              </w:tabs>
                            </w:pPr>
                            <w:r w:rsidRPr="00373077">
                              <w:t>Dr. Carola Hilbrand</w:t>
                            </w:r>
                            <w:r w:rsidRPr="00373077">
                              <w:br/>
                            </w:r>
                            <w:r w:rsidR="00DB6F6D" w:rsidRPr="00373077">
                              <w:t>Phone</w:t>
                            </w:r>
                            <w:r w:rsidRPr="00373077">
                              <w:t xml:space="preserve">: </w:t>
                            </w:r>
                            <w:r w:rsidR="00DB6F6D" w:rsidRPr="00373077">
                              <w:t>+49 (</w:t>
                            </w:r>
                            <w:r w:rsidRPr="00373077">
                              <w:t>0</w:t>
                            </w:r>
                            <w:r w:rsidR="00DB6F6D" w:rsidRPr="00373077">
                              <w:t>)</w:t>
                            </w:r>
                            <w:r w:rsidRPr="00373077">
                              <w:t>2772/505-2527</w:t>
                            </w:r>
                            <w:r w:rsidRPr="00373077">
                              <w:br/>
                              <w:t>E-Mail: hilbrand.c@rittal.de</w:t>
                            </w:r>
                          </w:p>
                          <w:p w14:paraId="005A120C" w14:textId="77777777" w:rsidR="00A54B80" w:rsidRPr="00A54B80" w:rsidRDefault="00E068CB" w:rsidP="00A54B80">
                            <w:pPr>
                              <w:pStyle w:val="PIKontakt"/>
                            </w:pPr>
                            <w:r w:rsidRPr="00E068CB">
                              <w:t xml:space="preserve">Rittal GmbH &amp; Co. </w:t>
                            </w:r>
                            <w:r>
                              <w:t>KG</w:t>
                            </w:r>
                            <w:r>
                              <w:br/>
                              <w:t xml:space="preserve">Auf dem </w:t>
                            </w:r>
                            <w:proofErr w:type="spellStart"/>
                            <w:r>
                              <w:t>Stützelberg</w:t>
                            </w:r>
                            <w:proofErr w:type="spellEnd"/>
                            <w:r>
                              <w:br/>
                              <w:t>35745 Herborn</w:t>
                            </w:r>
                            <w:r>
                              <w:br/>
                              <w:t>www.rittal.de</w:t>
                            </w:r>
                          </w:p>
                          <w:p w14:paraId="1A731394" w14:textId="0C4F01E2" w:rsidR="0047607D" w:rsidRPr="00DB6F6D" w:rsidRDefault="0047607D" w:rsidP="00374B1B">
                            <w:pPr>
                              <w:pStyle w:val="PIKontakt"/>
                            </w:pPr>
                            <w:r w:rsidRPr="00DB6F6D">
                              <w:t>Birgit Hagelschuer</w:t>
                            </w:r>
                            <w:r w:rsidRPr="00DB6F6D">
                              <w:br/>
                              <w:t>Phone +49 (0)</w:t>
                            </w:r>
                            <w:r w:rsidRPr="00DB6F6D">
                              <w:rPr>
                                <w:bCs/>
                                <w:color w:val="000000"/>
                                <w:szCs w:val="18"/>
                              </w:rPr>
                              <w:t>2173 3964-180</w:t>
                            </w:r>
                            <w:r w:rsidRPr="00DB6F6D">
                              <w:br/>
                              <w:t>E-Mail: hagelschuer.b@eplan.de</w:t>
                            </w:r>
                          </w:p>
                          <w:p w14:paraId="4BC2D79A" w14:textId="52FE338A" w:rsidR="0047607D" w:rsidRDefault="0047607D" w:rsidP="00374B1B">
                            <w:pPr>
                              <w:pStyle w:val="PIKontakt"/>
                            </w:pPr>
                            <w:r w:rsidRPr="00373077">
                              <w:rPr>
                                <w:szCs w:val="18"/>
                              </w:rPr>
                              <w:t xml:space="preserve">EPLAN GmbH &amp; Co. </w:t>
                            </w:r>
                            <w:r>
                              <w:rPr>
                                <w:szCs w:val="18"/>
                              </w:rPr>
                              <w:t>KG</w:t>
                            </w:r>
                            <w:r>
                              <w:rPr>
                                <w:szCs w:val="18"/>
                              </w:rPr>
                              <w:br/>
                              <w:t>An der alten Ziegelei 2</w:t>
                            </w:r>
                            <w:r>
                              <w:rPr>
                                <w:szCs w:val="18"/>
                              </w:rPr>
                              <w:br/>
                              <w:t>40789 Monheim am Rhein</w:t>
                            </w:r>
                            <w:r>
                              <w:rPr>
                                <w:szCs w:val="18"/>
                              </w:rPr>
                              <w:br/>
                            </w:r>
                            <w:r>
                              <w:t>www.eplan.de</w:t>
                            </w:r>
                          </w:p>
                        </w:tc>
                      </w:tr>
                      <w:tr w:rsidR="0047607D" w14:paraId="2DE056E2" w14:textId="77777777">
                        <w:trPr>
                          <w:trHeight w:val="1418"/>
                        </w:trPr>
                        <w:tc>
                          <w:tcPr>
                            <w:tcW w:w="3864" w:type="dxa"/>
                            <w:tcBorders>
                              <w:right w:val="single" w:sz="6" w:space="0" w:color="auto"/>
                            </w:tcBorders>
                            <w:tcMar>
                              <w:right w:w="170" w:type="dxa"/>
                            </w:tcMar>
                          </w:tcPr>
                          <w:p w14:paraId="0C65865D" w14:textId="77777777" w:rsidR="0047607D" w:rsidRDefault="0047607D">
                            <w:pPr>
                              <w:pStyle w:val="PIKontakt"/>
                              <w:tabs>
                                <w:tab w:val="left" w:pos="3600"/>
                              </w:tabs>
                            </w:pPr>
                          </w:p>
                        </w:tc>
                      </w:tr>
                    </w:tbl>
                    <w:p w14:paraId="1271DF51" w14:textId="77777777" w:rsidR="0047607D" w:rsidRDefault="0047607D" w:rsidP="0047607D"/>
                  </w:txbxContent>
                </v:textbox>
              </v:shape>
            </w:pict>
          </mc:Fallback>
        </mc:AlternateContent>
      </w:r>
      <w:proofErr w:type="spellStart"/>
      <w:r w:rsidR="00A2489A">
        <w:rPr>
          <w:i w:val="0"/>
          <w:iCs w:val="0"/>
          <w:szCs w:val="22"/>
        </w:rPr>
        <w:t>Eplan</w:t>
      </w:r>
      <w:proofErr w:type="spellEnd"/>
      <w:r w:rsidR="00A2489A">
        <w:rPr>
          <w:i w:val="0"/>
          <w:iCs w:val="0"/>
          <w:szCs w:val="22"/>
        </w:rPr>
        <w:t xml:space="preserve">, Rittal und GEC auf der </w:t>
      </w:r>
      <w:r w:rsidR="000A1E71">
        <w:rPr>
          <w:i w:val="0"/>
          <w:iCs w:val="0"/>
          <w:szCs w:val="22"/>
        </w:rPr>
        <w:t xml:space="preserve">SPS </w:t>
      </w:r>
      <w:r w:rsidR="00AB1FDA">
        <w:rPr>
          <w:i w:val="0"/>
          <w:iCs w:val="0"/>
          <w:szCs w:val="22"/>
        </w:rPr>
        <w:t>2021</w:t>
      </w:r>
    </w:p>
    <w:p w14:paraId="6B998042" w14:textId="77777777" w:rsidR="0047607D" w:rsidRPr="003D3AE1" w:rsidRDefault="00256400" w:rsidP="00D43B60">
      <w:pPr>
        <w:pStyle w:val="PIDachzeile"/>
        <w:tabs>
          <w:tab w:val="left" w:pos="5580"/>
        </w:tabs>
        <w:ind w:right="3490"/>
        <w:rPr>
          <w:b/>
          <w:bCs/>
          <w:i w:val="0"/>
          <w:sz w:val="28"/>
          <w:szCs w:val="28"/>
          <w:u w:val="none"/>
        </w:rPr>
      </w:pPr>
      <w:r>
        <w:rPr>
          <w:b/>
          <w:bCs/>
          <w:i w:val="0"/>
          <w:noProof/>
          <w:sz w:val="28"/>
          <w:szCs w:val="28"/>
          <w:u w:val="none"/>
        </w:rPr>
        <w:t xml:space="preserve">Neue </w:t>
      </w:r>
      <w:r w:rsidR="00A2489A">
        <w:rPr>
          <w:b/>
          <w:bCs/>
          <w:i w:val="0"/>
          <w:noProof/>
          <w:sz w:val="28"/>
          <w:szCs w:val="28"/>
          <w:u w:val="none"/>
        </w:rPr>
        <w:t>Technologie</w:t>
      </w:r>
      <w:r w:rsidR="007635BC">
        <w:rPr>
          <w:b/>
          <w:bCs/>
          <w:i w:val="0"/>
          <w:noProof/>
          <w:sz w:val="28"/>
          <w:szCs w:val="28"/>
          <w:u w:val="none"/>
        </w:rPr>
        <w:t>n</w:t>
      </w:r>
      <w:r w:rsidR="00E921DF">
        <w:rPr>
          <w:b/>
          <w:bCs/>
          <w:i w:val="0"/>
          <w:noProof/>
          <w:sz w:val="28"/>
          <w:szCs w:val="28"/>
          <w:u w:val="none"/>
        </w:rPr>
        <w:t xml:space="preserve"> für alle Stufen der industriellen Wertschöpfung</w:t>
      </w:r>
    </w:p>
    <w:p w14:paraId="7ADA4621" w14:textId="52CB4E15" w:rsidR="009F4213" w:rsidRDefault="00797618" w:rsidP="004C7095">
      <w:pPr>
        <w:pStyle w:val="StandardWeb"/>
        <w:spacing w:after="240" w:afterAutospacing="0" w:line="312" w:lineRule="auto"/>
        <w:ind w:right="3493"/>
        <w:rPr>
          <w:rFonts w:ascii="Arial" w:hAnsi="Arial" w:cs="Arial"/>
          <w:b/>
          <w:sz w:val="22"/>
          <w:szCs w:val="22"/>
        </w:rPr>
      </w:pPr>
      <w:r w:rsidRPr="00797618">
        <w:rPr>
          <w:rFonts w:ascii="Arial" w:hAnsi="Arial" w:cs="Arial"/>
          <w:b/>
          <w:sz w:val="22"/>
          <w:szCs w:val="22"/>
        </w:rPr>
        <w:t xml:space="preserve">Von Engineering, Sourcing, Manufacturing bis zu </w:t>
      </w:r>
      <w:proofErr w:type="spellStart"/>
      <w:r w:rsidRPr="00797618">
        <w:rPr>
          <w:rFonts w:ascii="Arial" w:hAnsi="Arial" w:cs="Arial"/>
          <w:b/>
          <w:sz w:val="22"/>
          <w:szCs w:val="22"/>
        </w:rPr>
        <w:t>Operations</w:t>
      </w:r>
      <w:proofErr w:type="spellEnd"/>
      <w:r w:rsidRPr="00797618">
        <w:rPr>
          <w:rFonts w:ascii="Arial" w:hAnsi="Arial" w:cs="Arial"/>
          <w:b/>
          <w:sz w:val="22"/>
          <w:szCs w:val="22"/>
        </w:rPr>
        <w:t xml:space="preserve"> – </w:t>
      </w:r>
      <w:r w:rsidR="00D265EE">
        <w:rPr>
          <w:rFonts w:ascii="Arial" w:hAnsi="Arial" w:cs="Arial"/>
          <w:b/>
          <w:sz w:val="22"/>
          <w:szCs w:val="22"/>
        </w:rPr>
        <w:t xml:space="preserve">die Unternehmen </w:t>
      </w:r>
      <w:proofErr w:type="spellStart"/>
      <w:r>
        <w:rPr>
          <w:rFonts w:ascii="Arial" w:hAnsi="Arial" w:cs="Arial"/>
          <w:b/>
          <w:sz w:val="22"/>
          <w:szCs w:val="22"/>
        </w:rPr>
        <w:t>Eplan</w:t>
      </w:r>
      <w:proofErr w:type="spellEnd"/>
      <w:r>
        <w:rPr>
          <w:rFonts w:ascii="Arial" w:hAnsi="Arial" w:cs="Arial"/>
          <w:b/>
          <w:sz w:val="22"/>
          <w:szCs w:val="22"/>
        </w:rPr>
        <w:t>, Rittal</w:t>
      </w:r>
      <w:r w:rsidR="008F298F">
        <w:rPr>
          <w:rFonts w:ascii="Arial" w:hAnsi="Arial" w:cs="Arial"/>
          <w:b/>
          <w:sz w:val="22"/>
          <w:szCs w:val="22"/>
        </w:rPr>
        <w:t xml:space="preserve"> und</w:t>
      </w:r>
      <w:r>
        <w:rPr>
          <w:rFonts w:ascii="Arial" w:hAnsi="Arial" w:cs="Arial"/>
          <w:b/>
          <w:sz w:val="22"/>
          <w:szCs w:val="22"/>
        </w:rPr>
        <w:t xml:space="preserve"> German Edge Cloud </w:t>
      </w:r>
      <w:r w:rsidR="003E6CB2">
        <w:rPr>
          <w:rFonts w:ascii="Arial" w:hAnsi="Arial" w:cs="Arial"/>
          <w:b/>
          <w:sz w:val="22"/>
          <w:szCs w:val="22"/>
        </w:rPr>
        <w:t xml:space="preserve">(GEC) </w:t>
      </w:r>
      <w:r>
        <w:rPr>
          <w:rFonts w:ascii="Arial" w:hAnsi="Arial" w:cs="Arial"/>
          <w:b/>
          <w:sz w:val="22"/>
          <w:szCs w:val="22"/>
        </w:rPr>
        <w:t xml:space="preserve">zeigen auf der </w:t>
      </w:r>
      <w:proofErr w:type="spellStart"/>
      <w:r>
        <w:rPr>
          <w:rFonts w:ascii="Arial" w:hAnsi="Arial" w:cs="Arial"/>
          <w:b/>
          <w:sz w:val="22"/>
          <w:szCs w:val="22"/>
        </w:rPr>
        <w:t>Automati</w:t>
      </w:r>
      <w:r w:rsidR="008F298F">
        <w:rPr>
          <w:rFonts w:ascii="Arial" w:hAnsi="Arial" w:cs="Arial"/>
          <w:b/>
          <w:sz w:val="22"/>
          <w:szCs w:val="22"/>
        </w:rPr>
        <w:t>-</w:t>
      </w:r>
      <w:r>
        <w:rPr>
          <w:rFonts w:ascii="Arial" w:hAnsi="Arial" w:cs="Arial"/>
          <w:b/>
          <w:sz w:val="22"/>
          <w:szCs w:val="22"/>
        </w:rPr>
        <w:t>sierungsmesse</w:t>
      </w:r>
      <w:proofErr w:type="spellEnd"/>
      <w:r>
        <w:rPr>
          <w:rFonts w:ascii="Arial" w:hAnsi="Arial" w:cs="Arial"/>
          <w:b/>
          <w:sz w:val="22"/>
          <w:szCs w:val="22"/>
        </w:rPr>
        <w:t xml:space="preserve"> SPS 2021 in Nürnberg (23. bis 25. November) neuste </w:t>
      </w:r>
      <w:r w:rsidR="00EA27E7">
        <w:rPr>
          <w:rFonts w:ascii="Arial" w:hAnsi="Arial" w:cs="Arial"/>
          <w:b/>
          <w:sz w:val="22"/>
          <w:szCs w:val="22"/>
        </w:rPr>
        <w:t>Technologi</w:t>
      </w:r>
      <w:r w:rsidR="00D265EE">
        <w:rPr>
          <w:rFonts w:ascii="Arial" w:hAnsi="Arial" w:cs="Arial"/>
          <w:b/>
          <w:sz w:val="22"/>
          <w:szCs w:val="22"/>
        </w:rPr>
        <w:t>elösungen</w:t>
      </w:r>
      <w:r w:rsidR="00EA27E7">
        <w:rPr>
          <w:rFonts w:ascii="Arial" w:hAnsi="Arial" w:cs="Arial"/>
          <w:b/>
          <w:sz w:val="22"/>
          <w:szCs w:val="22"/>
        </w:rPr>
        <w:t xml:space="preserve"> über die gesamte industrielle Wertschöpfungskette</w:t>
      </w:r>
      <w:r>
        <w:rPr>
          <w:rFonts w:ascii="Arial" w:hAnsi="Arial" w:cs="Arial"/>
          <w:b/>
          <w:sz w:val="22"/>
          <w:szCs w:val="22"/>
        </w:rPr>
        <w:t>.</w:t>
      </w:r>
      <w:r w:rsidR="00EA27E7">
        <w:rPr>
          <w:rFonts w:ascii="Arial" w:hAnsi="Arial" w:cs="Arial"/>
          <w:b/>
          <w:sz w:val="22"/>
          <w:szCs w:val="22"/>
        </w:rPr>
        <w:t xml:space="preserve"> </w:t>
      </w:r>
      <w:r w:rsidR="007A2A4C">
        <w:rPr>
          <w:rFonts w:ascii="Arial" w:hAnsi="Arial" w:cs="Arial"/>
          <w:b/>
          <w:sz w:val="22"/>
          <w:szCs w:val="22"/>
        </w:rPr>
        <w:t>Die Unternehmen der Friedhelm Loh Group geben</w:t>
      </w:r>
      <w:r w:rsidR="009F4213">
        <w:rPr>
          <w:rFonts w:ascii="Arial" w:hAnsi="Arial" w:cs="Arial"/>
          <w:b/>
          <w:sz w:val="22"/>
          <w:szCs w:val="22"/>
        </w:rPr>
        <w:t xml:space="preserve"> </w:t>
      </w:r>
      <w:r w:rsidR="00D265EE">
        <w:rPr>
          <w:rFonts w:ascii="Arial" w:hAnsi="Arial" w:cs="Arial"/>
          <w:b/>
          <w:sz w:val="22"/>
          <w:szCs w:val="22"/>
        </w:rPr>
        <w:t xml:space="preserve">Antwort </w:t>
      </w:r>
      <w:r w:rsidR="00626503">
        <w:rPr>
          <w:rFonts w:ascii="Arial" w:hAnsi="Arial" w:cs="Arial"/>
          <w:b/>
          <w:sz w:val="22"/>
          <w:szCs w:val="22"/>
        </w:rPr>
        <w:t>auf die Megatrends Digitale Transformation</w:t>
      </w:r>
      <w:r w:rsidR="004F40DD">
        <w:rPr>
          <w:rFonts w:ascii="Arial" w:hAnsi="Arial" w:cs="Arial"/>
          <w:b/>
          <w:sz w:val="22"/>
          <w:szCs w:val="22"/>
        </w:rPr>
        <w:t xml:space="preserve"> sowie</w:t>
      </w:r>
      <w:r w:rsidR="00626503">
        <w:rPr>
          <w:rFonts w:ascii="Arial" w:hAnsi="Arial" w:cs="Arial"/>
          <w:b/>
          <w:sz w:val="22"/>
          <w:szCs w:val="22"/>
        </w:rPr>
        <w:t xml:space="preserve"> Edge</w:t>
      </w:r>
      <w:r w:rsidR="00BD150A">
        <w:rPr>
          <w:rFonts w:ascii="Arial" w:hAnsi="Arial" w:cs="Arial"/>
          <w:b/>
          <w:sz w:val="22"/>
          <w:szCs w:val="22"/>
        </w:rPr>
        <w:t xml:space="preserve"> und </w:t>
      </w:r>
      <w:r w:rsidR="00626503">
        <w:rPr>
          <w:rFonts w:ascii="Arial" w:hAnsi="Arial" w:cs="Arial"/>
          <w:b/>
          <w:sz w:val="22"/>
          <w:szCs w:val="22"/>
        </w:rPr>
        <w:t>Cloud Computing.</w:t>
      </w:r>
      <w:r w:rsidR="002E067A">
        <w:rPr>
          <w:rFonts w:ascii="Arial" w:hAnsi="Arial" w:cs="Arial"/>
          <w:b/>
          <w:sz w:val="22"/>
          <w:szCs w:val="22"/>
        </w:rPr>
        <w:t xml:space="preserve"> </w:t>
      </w:r>
      <w:r w:rsidR="007A2A4C">
        <w:rPr>
          <w:rFonts w:ascii="Arial" w:hAnsi="Arial" w:cs="Arial"/>
          <w:b/>
          <w:sz w:val="22"/>
          <w:szCs w:val="22"/>
        </w:rPr>
        <w:t>Sie</w:t>
      </w:r>
      <w:r w:rsidR="004F40DD">
        <w:rPr>
          <w:rFonts w:ascii="Arial" w:hAnsi="Arial" w:cs="Arial"/>
          <w:b/>
          <w:sz w:val="22"/>
          <w:szCs w:val="22"/>
        </w:rPr>
        <w:t xml:space="preserve"> zeigen </w:t>
      </w:r>
      <w:r w:rsidR="007635BC">
        <w:rPr>
          <w:rFonts w:ascii="Arial" w:hAnsi="Arial" w:cs="Arial"/>
          <w:b/>
          <w:sz w:val="22"/>
          <w:szCs w:val="22"/>
        </w:rPr>
        <w:t xml:space="preserve">neue </w:t>
      </w:r>
      <w:r w:rsidR="002E067A">
        <w:rPr>
          <w:rFonts w:ascii="Arial" w:hAnsi="Arial" w:cs="Arial"/>
          <w:b/>
          <w:sz w:val="22"/>
          <w:szCs w:val="22"/>
        </w:rPr>
        <w:t>Lösungen für eine datengestützte Optimierung im Steuerungs- und Schaltanlagenbau</w:t>
      </w:r>
      <w:r w:rsidR="004F40DD">
        <w:rPr>
          <w:rFonts w:ascii="Arial" w:hAnsi="Arial" w:cs="Arial"/>
          <w:b/>
          <w:sz w:val="22"/>
          <w:szCs w:val="22"/>
        </w:rPr>
        <w:t xml:space="preserve"> und</w:t>
      </w:r>
      <w:r w:rsidR="007635BC">
        <w:rPr>
          <w:rFonts w:ascii="Arial" w:hAnsi="Arial" w:cs="Arial"/>
          <w:b/>
          <w:sz w:val="22"/>
          <w:szCs w:val="22"/>
        </w:rPr>
        <w:t xml:space="preserve"> Innovationen</w:t>
      </w:r>
      <w:r w:rsidR="007635BC" w:rsidRPr="007635BC">
        <w:rPr>
          <w:rFonts w:ascii="Arial" w:hAnsi="Arial" w:cs="Arial"/>
          <w:b/>
          <w:sz w:val="22"/>
          <w:szCs w:val="22"/>
        </w:rPr>
        <w:t xml:space="preserve"> </w:t>
      </w:r>
      <w:r w:rsidR="007635BC">
        <w:rPr>
          <w:rFonts w:ascii="Arial" w:hAnsi="Arial" w:cs="Arial"/>
          <w:b/>
          <w:sz w:val="22"/>
          <w:szCs w:val="22"/>
        </w:rPr>
        <w:t xml:space="preserve">bis </w:t>
      </w:r>
      <w:r w:rsidR="00DB6F6D">
        <w:rPr>
          <w:rFonts w:ascii="Arial" w:hAnsi="Arial" w:cs="Arial"/>
          <w:b/>
          <w:sz w:val="22"/>
          <w:szCs w:val="22"/>
        </w:rPr>
        <w:t>hine</w:t>
      </w:r>
      <w:r w:rsidR="007635BC">
        <w:rPr>
          <w:rFonts w:ascii="Arial" w:hAnsi="Arial" w:cs="Arial"/>
          <w:b/>
          <w:sz w:val="22"/>
          <w:szCs w:val="22"/>
        </w:rPr>
        <w:t xml:space="preserve">in </w:t>
      </w:r>
      <w:r w:rsidR="00DB6F6D">
        <w:rPr>
          <w:rFonts w:ascii="Arial" w:hAnsi="Arial" w:cs="Arial"/>
          <w:b/>
          <w:sz w:val="22"/>
          <w:szCs w:val="22"/>
        </w:rPr>
        <w:t xml:space="preserve">in </w:t>
      </w:r>
      <w:r w:rsidR="009F4213">
        <w:rPr>
          <w:rFonts w:ascii="Arial" w:hAnsi="Arial" w:cs="Arial"/>
          <w:b/>
          <w:sz w:val="22"/>
          <w:szCs w:val="22"/>
        </w:rPr>
        <w:t xml:space="preserve">den </w:t>
      </w:r>
      <w:r w:rsidR="007635BC">
        <w:rPr>
          <w:rFonts w:ascii="Arial" w:hAnsi="Arial" w:cs="Arial"/>
          <w:b/>
          <w:sz w:val="22"/>
          <w:szCs w:val="22"/>
        </w:rPr>
        <w:t>Betrieb von Anlagen</w:t>
      </w:r>
      <w:r w:rsidR="009F4213">
        <w:rPr>
          <w:rFonts w:ascii="Arial" w:hAnsi="Arial" w:cs="Arial"/>
          <w:b/>
          <w:sz w:val="22"/>
          <w:szCs w:val="22"/>
        </w:rPr>
        <w:t xml:space="preserve"> </w:t>
      </w:r>
      <w:r w:rsidR="007635BC" w:rsidRPr="007635BC">
        <w:rPr>
          <w:rFonts w:ascii="Arial" w:hAnsi="Arial" w:cs="Arial"/>
          <w:b/>
          <w:sz w:val="22"/>
          <w:szCs w:val="22"/>
        </w:rPr>
        <w:t>in industriellen Fertigung</w:t>
      </w:r>
      <w:r w:rsidR="009F4213">
        <w:rPr>
          <w:rFonts w:ascii="Arial" w:hAnsi="Arial" w:cs="Arial"/>
          <w:b/>
          <w:sz w:val="22"/>
          <w:szCs w:val="22"/>
        </w:rPr>
        <w:t>en</w:t>
      </w:r>
      <w:r w:rsidR="00256400">
        <w:rPr>
          <w:rFonts w:ascii="Arial" w:hAnsi="Arial" w:cs="Arial"/>
          <w:b/>
          <w:sz w:val="22"/>
          <w:szCs w:val="22"/>
        </w:rPr>
        <w:t>. Stichworte</w:t>
      </w:r>
      <w:r w:rsidR="009F4213">
        <w:rPr>
          <w:rFonts w:ascii="Arial" w:hAnsi="Arial" w:cs="Arial"/>
          <w:b/>
          <w:sz w:val="22"/>
          <w:szCs w:val="22"/>
        </w:rPr>
        <w:t xml:space="preserve"> </w:t>
      </w:r>
      <w:r w:rsidR="004F40DD">
        <w:rPr>
          <w:rFonts w:ascii="Arial" w:hAnsi="Arial" w:cs="Arial"/>
          <w:b/>
          <w:sz w:val="22"/>
          <w:szCs w:val="22"/>
        </w:rPr>
        <w:t>sind der Digitale Zwilling vo</w:t>
      </w:r>
      <w:r w:rsidR="007D4D32">
        <w:rPr>
          <w:rFonts w:ascii="Arial" w:hAnsi="Arial" w:cs="Arial"/>
          <w:b/>
          <w:sz w:val="22"/>
          <w:szCs w:val="22"/>
        </w:rPr>
        <w:t>n</w:t>
      </w:r>
      <w:r w:rsidR="004F40DD">
        <w:rPr>
          <w:rFonts w:ascii="Arial" w:hAnsi="Arial" w:cs="Arial"/>
          <w:b/>
          <w:sz w:val="22"/>
          <w:szCs w:val="22"/>
        </w:rPr>
        <w:t xml:space="preserve"> Engineering </w:t>
      </w:r>
      <w:r w:rsidR="00B44718">
        <w:rPr>
          <w:rFonts w:ascii="Arial" w:hAnsi="Arial" w:cs="Arial"/>
          <w:b/>
          <w:sz w:val="22"/>
          <w:szCs w:val="22"/>
        </w:rPr>
        <w:t xml:space="preserve">und Herstellung </w:t>
      </w:r>
      <w:r w:rsidR="004F40DD">
        <w:rPr>
          <w:rFonts w:ascii="Arial" w:hAnsi="Arial" w:cs="Arial"/>
          <w:b/>
          <w:sz w:val="22"/>
          <w:szCs w:val="22"/>
        </w:rPr>
        <w:t xml:space="preserve">bis zur digitalen Schaltplantasche sowie </w:t>
      </w:r>
      <w:proofErr w:type="spellStart"/>
      <w:r w:rsidR="004F40DD">
        <w:rPr>
          <w:rFonts w:ascii="Arial" w:hAnsi="Arial" w:cs="Arial"/>
          <w:b/>
          <w:sz w:val="22"/>
          <w:szCs w:val="22"/>
        </w:rPr>
        <w:t>Transparanz</w:t>
      </w:r>
      <w:proofErr w:type="spellEnd"/>
      <w:r w:rsidR="004F40DD">
        <w:rPr>
          <w:rFonts w:ascii="Arial" w:hAnsi="Arial" w:cs="Arial"/>
          <w:b/>
          <w:sz w:val="22"/>
          <w:szCs w:val="22"/>
        </w:rPr>
        <w:t xml:space="preserve"> und Souveränität </w:t>
      </w:r>
      <w:proofErr w:type="gramStart"/>
      <w:r w:rsidR="004F40DD">
        <w:rPr>
          <w:rFonts w:ascii="Arial" w:hAnsi="Arial" w:cs="Arial"/>
          <w:b/>
          <w:sz w:val="22"/>
          <w:szCs w:val="22"/>
        </w:rPr>
        <w:t>beim Nutzen und teilen</w:t>
      </w:r>
      <w:proofErr w:type="gramEnd"/>
      <w:r w:rsidR="004F40DD">
        <w:rPr>
          <w:rFonts w:ascii="Arial" w:hAnsi="Arial" w:cs="Arial"/>
          <w:b/>
          <w:sz w:val="22"/>
          <w:szCs w:val="22"/>
        </w:rPr>
        <w:t xml:space="preserve"> von Daten in der Fertigung</w:t>
      </w:r>
      <w:r w:rsidR="00256400">
        <w:rPr>
          <w:rFonts w:ascii="Arial" w:hAnsi="Arial" w:cs="Arial"/>
          <w:b/>
          <w:sz w:val="22"/>
          <w:szCs w:val="22"/>
        </w:rPr>
        <w:t xml:space="preserve">. </w:t>
      </w:r>
    </w:p>
    <w:p w14:paraId="22C15E65" w14:textId="561C1102" w:rsidR="0023433B" w:rsidRDefault="00390575" w:rsidP="00C72225">
      <w:pPr>
        <w:spacing w:after="120" w:line="312" w:lineRule="auto"/>
        <w:ind w:right="3493"/>
        <w:rPr>
          <w:rFonts w:ascii="Arial" w:hAnsi="Arial" w:cs="Arial"/>
          <w:bCs/>
          <w:sz w:val="22"/>
        </w:rPr>
      </w:pPr>
      <w:r w:rsidRPr="00025EB5">
        <w:rPr>
          <w:rFonts w:ascii="Arial" w:hAnsi="Arial" w:cs="Arial"/>
          <w:bCs/>
          <w:sz w:val="22"/>
        </w:rPr>
        <w:t>Monheim</w:t>
      </w:r>
      <w:r w:rsidR="00ED22BB" w:rsidRPr="00025EB5">
        <w:rPr>
          <w:rFonts w:ascii="Arial" w:hAnsi="Arial" w:cs="Arial"/>
          <w:bCs/>
          <w:sz w:val="22"/>
        </w:rPr>
        <w:t>/Herborn</w:t>
      </w:r>
      <w:r w:rsidRPr="00025EB5">
        <w:rPr>
          <w:rFonts w:ascii="Arial" w:hAnsi="Arial" w:cs="Arial"/>
          <w:bCs/>
          <w:sz w:val="22"/>
        </w:rPr>
        <w:t xml:space="preserve">, </w:t>
      </w:r>
      <w:r w:rsidR="00AE6F58">
        <w:rPr>
          <w:rFonts w:ascii="Arial" w:hAnsi="Arial" w:cs="Arial"/>
          <w:bCs/>
          <w:sz w:val="22"/>
        </w:rPr>
        <w:t>25</w:t>
      </w:r>
      <w:r w:rsidR="00ED22BB" w:rsidRPr="00025EB5">
        <w:rPr>
          <w:rFonts w:ascii="Arial" w:hAnsi="Arial" w:cs="Arial"/>
          <w:bCs/>
          <w:sz w:val="22"/>
        </w:rPr>
        <w:t>. Oktober 202</w:t>
      </w:r>
      <w:r w:rsidR="00B21AB5">
        <w:rPr>
          <w:rFonts w:ascii="Arial" w:hAnsi="Arial" w:cs="Arial"/>
          <w:bCs/>
          <w:sz w:val="22"/>
        </w:rPr>
        <w:t>1</w:t>
      </w:r>
      <w:r w:rsidRPr="00025EB5">
        <w:rPr>
          <w:rFonts w:ascii="Arial" w:hAnsi="Arial" w:cs="Arial"/>
          <w:bCs/>
          <w:sz w:val="22"/>
        </w:rPr>
        <w:t xml:space="preserve"> – </w:t>
      </w:r>
      <w:r w:rsidR="00C72225" w:rsidRPr="00C72225">
        <w:rPr>
          <w:rFonts w:ascii="Arial" w:hAnsi="Arial" w:cs="Arial"/>
          <w:bCs/>
          <w:sz w:val="22"/>
        </w:rPr>
        <w:t>Die weltweite Pandemie sowie politische und technologische Veränderungen stellen Unternehmen aller Branchen vor enorme Herausforderungen. Insbesondere die Industrie vollzieht einen noch nie dagewesenen Wandel durch</w:t>
      </w:r>
      <w:r w:rsidR="00C72225">
        <w:rPr>
          <w:rFonts w:ascii="Arial" w:hAnsi="Arial" w:cs="Arial"/>
          <w:bCs/>
          <w:sz w:val="22"/>
        </w:rPr>
        <w:t xml:space="preserve"> die Megatrends D</w:t>
      </w:r>
      <w:r w:rsidR="00C72225" w:rsidRPr="00C72225">
        <w:rPr>
          <w:rFonts w:ascii="Arial" w:hAnsi="Arial" w:cs="Arial"/>
          <w:bCs/>
          <w:sz w:val="22"/>
        </w:rPr>
        <w:t>igitale Transformation</w:t>
      </w:r>
      <w:r w:rsidR="004F40DD">
        <w:rPr>
          <w:rFonts w:ascii="Arial" w:hAnsi="Arial" w:cs="Arial"/>
          <w:bCs/>
          <w:sz w:val="22"/>
        </w:rPr>
        <w:t xml:space="preserve"> sowie</w:t>
      </w:r>
      <w:r w:rsidR="00C72225">
        <w:rPr>
          <w:rFonts w:ascii="Arial" w:hAnsi="Arial" w:cs="Arial"/>
          <w:bCs/>
          <w:sz w:val="22"/>
        </w:rPr>
        <w:t xml:space="preserve"> </w:t>
      </w:r>
      <w:r w:rsidR="00C72225" w:rsidRPr="00C72225">
        <w:rPr>
          <w:rFonts w:ascii="Arial" w:hAnsi="Arial" w:cs="Arial"/>
          <w:bCs/>
          <w:sz w:val="22"/>
        </w:rPr>
        <w:t>Edge und Cloud Computing</w:t>
      </w:r>
      <w:r w:rsidR="00C72225">
        <w:rPr>
          <w:rFonts w:ascii="Arial" w:hAnsi="Arial" w:cs="Arial"/>
          <w:bCs/>
          <w:sz w:val="22"/>
        </w:rPr>
        <w:t>.</w:t>
      </w:r>
    </w:p>
    <w:p w14:paraId="6F4F0CA6" w14:textId="77777777" w:rsidR="00F2798B" w:rsidRDefault="0023433B" w:rsidP="00C72225">
      <w:pPr>
        <w:spacing w:after="120" w:line="312" w:lineRule="auto"/>
        <w:ind w:right="3493"/>
        <w:rPr>
          <w:rFonts w:ascii="Arial" w:hAnsi="Arial" w:cs="Arial"/>
          <w:bCs/>
          <w:sz w:val="22"/>
        </w:rPr>
      </w:pPr>
      <w:r>
        <w:rPr>
          <w:rFonts w:ascii="Arial" w:hAnsi="Arial" w:cs="Arial"/>
          <w:b/>
          <w:sz w:val="22"/>
        </w:rPr>
        <w:t xml:space="preserve">Gemeinsam </w:t>
      </w:r>
      <w:r w:rsidR="00212166">
        <w:rPr>
          <w:rFonts w:ascii="Arial" w:hAnsi="Arial" w:cs="Arial"/>
          <w:b/>
          <w:sz w:val="22"/>
        </w:rPr>
        <w:t xml:space="preserve">einfach </w:t>
      </w:r>
      <w:r>
        <w:rPr>
          <w:rFonts w:ascii="Arial" w:hAnsi="Arial" w:cs="Arial"/>
          <w:b/>
          <w:sz w:val="22"/>
        </w:rPr>
        <w:t>machen</w:t>
      </w:r>
      <w:r w:rsidR="0094395C">
        <w:rPr>
          <w:rFonts w:ascii="Arial" w:hAnsi="Arial" w:cs="Arial"/>
          <w:bCs/>
          <w:sz w:val="22"/>
        </w:rPr>
        <w:t xml:space="preserve"> </w:t>
      </w:r>
    </w:p>
    <w:p w14:paraId="46A532D7" w14:textId="035C9552" w:rsidR="00C72225" w:rsidRPr="00C72225" w:rsidRDefault="0094395C" w:rsidP="00C72225">
      <w:pPr>
        <w:spacing w:after="120" w:line="312" w:lineRule="auto"/>
        <w:ind w:right="3493"/>
        <w:rPr>
          <w:rFonts w:ascii="Arial" w:hAnsi="Arial" w:cs="Arial"/>
          <w:bCs/>
          <w:sz w:val="22"/>
        </w:rPr>
      </w:pPr>
      <w:r>
        <w:rPr>
          <w:rFonts w:ascii="Arial" w:hAnsi="Arial" w:cs="Arial"/>
          <w:bCs/>
          <w:sz w:val="22"/>
        </w:rPr>
        <w:t>„</w:t>
      </w:r>
      <w:r w:rsidRPr="0094395C">
        <w:rPr>
          <w:rFonts w:ascii="Arial" w:hAnsi="Arial" w:cs="Arial"/>
          <w:bCs/>
          <w:sz w:val="22"/>
        </w:rPr>
        <w:t>Unternehmen sind gerade jetzt gezwungen, die Effizienz ihrer Prozesse zu hinterfragen und ganz neue Lösungen einzusetzen – vom Steuerungs- und Schaltanlagenbau für die diversen Branchen bis zur fertigenden Industrie mit zunehmende</w:t>
      </w:r>
      <w:r w:rsidR="00BD150A">
        <w:rPr>
          <w:rFonts w:ascii="Arial" w:hAnsi="Arial" w:cs="Arial"/>
          <w:bCs/>
          <w:sz w:val="22"/>
        </w:rPr>
        <w:t>n</w:t>
      </w:r>
      <w:r w:rsidR="00374A87">
        <w:rPr>
          <w:rFonts w:ascii="Arial" w:hAnsi="Arial" w:cs="Arial"/>
          <w:bCs/>
          <w:sz w:val="22"/>
        </w:rPr>
        <w:t>,</w:t>
      </w:r>
      <w:r w:rsidRPr="0094395C">
        <w:rPr>
          <w:rFonts w:ascii="Arial" w:hAnsi="Arial" w:cs="Arial"/>
          <w:bCs/>
          <w:sz w:val="22"/>
        </w:rPr>
        <w:t xml:space="preserve"> oft ungenutzte</w:t>
      </w:r>
      <w:r w:rsidR="00BD150A">
        <w:rPr>
          <w:rFonts w:ascii="Arial" w:hAnsi="Arial" w:cs="Arial"/>
          <w:bCs/>
          <w:sz w:val="22"/>
        </w:rPr>
        <w:t>n</w:t>
      </w:r>
      <w:r w:rsidR="00374A87">
        <w:rPr>
          <w:rFonts w:ascii="Arial" w:hAnsi="Arial" w:cs="Arial"/>
          <w:bCs/>
          <w:sz w:val="22"/>
        </w:rPr>
        <w:t xml:space="preserve"> </w:t>
      </w:r>
      <w:r w:rsidRPr="0094395C">
        <w:rPr>
          <w:rFonts w:ascii="Arial" w:hAnsi="Arial" w:cs="Arial"/>
          <w:bCs/>
          <w:sz w:val="22"/>
        </w:rPr>
        <w:t>Datenmenge</w:t>
      </w:r>
      <w:r w:rsidR="00BD150A">
        <w:rPr>
          <w:rFonts w:ascii="Arial" w:hAnsi="Arial" w:cs="Arial"/>
          <w:bCs/>
          <w:sz w:val="22"/>
        </w:rPr>
        <w:t>n</w:t>
      </w:r>
      <w:r w:rsidRPr="0094395C">
        <w:rPr>
          <w:rFonts w:ascii="Arial" w:hAnsi="Arial" w:cs="Arial"/>
          <w:bCs/>
          <w:sz w:val="22"/>
        </w:rPr>
        <w:t xml:space="preserve"> in der Produktion. Dafür braucht es einfache Lösungen und </w:t>
      </w:r>
      <w:r w:rsidRPr="0094395C">
        <w:rPr>
          <w:rFonts w:ascii="Arial" w:hAnsi="Arial" w:cs="Arial"/>
          <w:bCs/>
          <w:sz w:val="22"/>
        </w:rPr>
        <w:lastRenderedPageBreak/>
        <w:t xml:space="preserve">Mut, über Veränderungen nicht nur zu reden, sondern </w:t>
      </w:r>
      <w:r w:rsidR="00604ED3">
        <w:rPr>
          <w:rFonts w:ascii="Arial" w:hAnsi="Arial" w:cs="Arial"/>
          <w:bCs/>
          <w:sz w:val="22"/>
        </w:rPr>
        <w:t xml:space="preserve">sie </w:t>
      </w:r>
      <w:r w:rsidRPr="0094395C">
        <w:rPr>
          <w:rFonts w:ascii="Arial" w:hAnsi="Arial" w:cs="Arial"/>
          <w:bCs/>
          <w:sz w:val="22"/>
        </w:rPr>
        <w:t>schnell und konkret</w:t>
      </w:r>
      <w:r>
        <w:rPr>
          <w:rFonts w:ascii="Arial" w:hAnsi="Arial" w:cs="Arial"/>
          <w:bCs/>
          <w:sz w:val="22"/>
        </w:rPr>
        <w:t xml:space="preserve"> </w:t>
      </w:r>
      <w:r w:rsidRPr="0094395C">
        <w:rPr>
          <w:rFonts w:ascii="Arial" w:hAnsi="Arial" w:cs="Arial"/>
          <w:bCs/>
          <w:sz w:val="22"/>
        </w:rPr>
        <w:t>umzusetzen</w:t>
      </w:r>
      <w:r>
        <w:rPr>
          <w:rFonts w:ascii="Arial" w:hAnsi="Arial" w:cs="Arial"/>
          <w:bCs/>
          <w:sz w:val="22"/>
        </w:rPr>
        <w:t xml:space="preserve">“, sagt Uwe Scharf, Geschäftsführer Business Units und Marketing bei Rittal. </w:t>
      </w:r>
      <w:r w:rsidR="009729CC">
        <w:rPr>
          <w:rFonts w:ascii="Arial" w:hAnsi="Arial" w:cs="Arial"/>
          <w:bCs/>
          <w:sz w:val="22"/>
        </w:rPr>
        <w:t>„Gemeinsam m</w:t>
      </w:r>
      <w:r w:rsidR="009729CC" w:rsidRPr="009729CC">
        <w:rPr>
          <w:rFonts w:ascii="Arial" w:hAnsi="Arial" w:cs="Arial"/>
          <w:bCs/>
          <w:sz w:val="22"/>
        </w:rPr>
        <w:t xml:space="preserve">it unseren Kunden schaffen wir </w:t>
      </w:r>
      <w:r w:rsidR="009729CC">
        <w:rPr>
          <w:rFonts w:ascii="Arial" w:hAnsi="Arial" w:cs="Arial"/>
          <w:bCs/>
          <w:sz w:val="22"/>
        </w:rPr>
        <w:t xml:space="preserve">die </w:t>
      </w:r>
      <w:r w:rsidR="009729CC" w:rsidRPr="009729CC">
        <w:rPr>
          <w:rFonts w:ascii="Arial" w:hAnsi="Arial" w:cs="Arial"/>
          <w:bCs/>
          <w:sz w:val="22"/>
        </w:rPr>
        <w:t xml:space="preserve">Voraussetzungen, um die steigenden Digitalisierungs-, </w:t>
      </w:r>
      <w:r w:rsidR="00B44718">
        <w:rPr>
          <w:rFonts w:ascii="Arial" w:hAnsi="Arial" w:cs="Arial"/>
          <w:bCs/>
          <w:sz w:val="22"/>
        </w:rPr>
        <w:t xml:space="preserve">und </w:t>
      </w:r>
      <w:r w:rsidR="009729CC" w:rsidRPr="009729CC">
        <w:rPr>
          <w:rFonts w:ascii="Arial" w:hAnsi="Arial" w:cs="Arial"/>
          <w:bCs/>
          <w:sz w:val="22"/>
        </w:rPr>
        <w:t>Produktivitäts</w:t>
      </w:r>
      <w:r w:rsidR="00B44718">
        <w:rPr>
          <w:rFonts w:ascii="Arial" w:hAnsi="Arial" w:cs="Arial"/>
          <w:bCs/>
          <w:sz w:val="22"/>
        </w:rPr>
        <w:t>ziele</w:t>
      </w:r>
      <w:r w:rsidR="009729CC" w:rsidRPr="009729CC">
        <w:rPr>
          <w:rFonts w:ascii="Arial" w:hAnsi="Arial" w:cs="Arial"/>
          <w:bCs/>
          <w:sz w:val="22"/>
        </w:rPr>
        <w:t xml:space="preserve"> zu erreichen.</w:t>
      </w:r>
      <w:r w:rsidR="009729CC">
        <w:rPr>
          <w:rFonts w:ascii="Arial" w:hAnsi="Arial" w:cs="Arial"/>
          <w:bCs/>
          <w:sz w:val="22"/>
        </w:rPr>
        <w:t>“</w:t>
      </w:r>
    </w:p>
    <w:p w14:paraId="4A9C49BB" w14:textId="374F65F3" w:rsidR="00B21AB5" w:rsidRDefault="00D96161" w:rsidP="00B21AB5">
      <w:pPr>
        <w:spacing w:after="120" w:line="312" w:lineRule="auto"/>
        <w:ind w:right="3493"/>
        <w:rPr>
          <w:rFonts w:ascii="Arial" w:hAnsi="Arial" w:cs="Arial"/>
          <w:bCs/>
          <w:sz w:val="22"/>
        </w:rPr>
      </w:pPr>
      <w:r>
        <w:rPr>
          <w:rFonts w:ascii="Arial" w:hAnsi="Arial" w:cs="Arial"/>
          <w:bCs/>
          <w:sz w:val="22"/>
        </w:rPr>
        <w:t>In Halle 3</w:t>
      </w:r>
      <w:r w:rsidR="002F5283">
        <w:rPr>
          <w:rFonts w:ascii="Arial" w:hAnsi="Arial" w:cs="Arial"/>
          <w:bCs/>
          <w:sz w:val="22"/>
        </w:rPr>
        <w:t>, Stand 3-133,</w:t>
      </w:r>
      <w:r>
        <w:rPr>
          <w:rFonts w:ascii="Arial" w:hAnsi="Arial" w:cs="Arial"/>
          <w:bCs/>
          <w:sz w:val="22"/>
        </w:rPr>
        <w:t xml:space="preserve"> präsentieren </w:t>
      </w:r>
      <w:proofErr w:type="spellStart"/>
      <w:r>
        <w:rPr>
          <w:rFonts w:ascii="Arial" w:hAnsi="Arial" w:cs="Arial"/>
          <w:bCs/>
          <w:sz w:val="22"/>
        </w:rPr>
        <w:t>Eplan</w:t>
      </w:r>
      <w:proofErr w:type="spellEnd"/>
      <w:r>
        <w:rPr>
          <w:rFonts w:ascii="Arial" w:hAnsi="Arial" w:cs="Arial"/>
          <w:bCs/>
          <w:sz w:val="22"/>
        </w:rPr>
        <w:t>, Rittal und German Edge Cloud</w:t>
      </w:r>
      <w:r w:rsidR="005927AD">
        <w:rPr>
          <w:rFonts w:ascii="Arial" w:hAnsi="Arial" w:cs="Arial"/>
          <w:bCs/>
          <w:sz w:val="22"/>
        </w:rPr>
        <w:t xml:space="preserve"> </w:t>
      </w:r>
      <w:r w:rsidR="00C7468F">
        <w:rPr>
          <w:rFonts w:ascii="Arial" w:hAnsi="Arial" w:cs="Arial"/>
          <w:bCs/>
          <w:sz w:val="22"/>
        </w:rPr>
        <w:t>auf 7</w:t>
      </w:r>
      <w:r w:rsidR="00DB6F6D">
        <w:rPr>
          <w:rFonts w:ascii="Arial" w:hAnsi="Arial" w:cs="Arial"/>
          <w:bCs/>
          <w:sz w:val="22"/>
        </w:rPr>
        <w:t>50</w:t>
      </w:r>
      <w:r w:rsidR="00C7468F">
        <w:rPr>
          <w:rFonts w:ascii="Arial" w:hAnsi="Arial" w:cs="Arial"/>
          <w:bCs/>
          <w:sz w:val="22"/>
        </w:rPr>
        <w:t xml:space="preserve"> qm Standfläche </w:t>
      </w:r>
      <w:r w:rsidR="00045243">
        <w:rPr>
          <w:rFonts w:ascii="Arial" w:hAnsi="Arial" w:cs="Arial"/>
          <w:bCs/>
          <w:sz w:val="22"/>
        </w:rPr>
        <w:t>konkrete Lösungen</w:t>
      </w:r>
      <w:r w:rsidR="005927AD">
        <w:rPr>
          <w:rFonts w:ascii="Arial" w:hAnsi="Arial" w:cs="Arial"/>
          <w:bCs/>
          <w:sz w:val="22"/>
        </w:rPr>
        <w:t xml:space="preserve"> für ihre Kunden </w:t>
      </w:r>
      <w:r w:rsidR="00045243">
        <w:rPr>
          <w:rFonts w:ascii="Arial" w:hAnsi="Arial" w:cs="Arial"/>
          <w:bCs/>
          <w:sz w:val="22"/>
        </w:rPr>
        <w:t>entlang der gesamte</w:t>
      </w:r>
      <w:r w:rsidR="002F5283">
        <w:rPr>
          <w:rFonts w:ascii="Arial" w:hAnsi="Arial" w:cs="Arial"/>
          <w:bCs/>
          <w:sz w:val="22"/>
        </w:rPr>
        <w:t>n</w:t>
      </w:r>
      <w:r w:rsidR="00045243">
        <w:rPr>
          <w:rFonts w:ascii="Arial" w:hAnsi="Arial" w:cs="Arial"/>
          <w:bCs/>
          <w:sz w:val="22"/>
        </w:rPr>
        <w:t xml:space="preserve"> Wertschöpfungskette in</w:t>
      </w:r>
      <w:r w:rsidR="00E80EF7">
        <w:rPr>
          <w:rFonts w:ascii="Arial" w:hAnsi="Arial" w:cs="Arial"/>
          <w:bCs/>
          <w:sz w:val="22"/>
        </w:rPr>
        <w:t xml:space="preserve"> </w:t>
      </w:r>
      <w:r w:rsidR="00045243">
        <w:rPr>
          <w:rFonts w:ascii="Arial" w:hAnsi="Arial" w:cs="Arial"/>
          <w:bCs/>
          <w:sz w:val="22"/>
        </w:rPr>
        <w:t>vier S</w:t>
      </w:r>
      <w:r w:rsidR="005927AD">
        <w:rPr>
          <w:rFonts w:ascii="Arial" w:hAnsi="Arial" w:cs="Arial"/>
          <w:bCs/>
          <w:sz w:val="22"/>
        </w:rPr>
        <w:t>tufen</w:t>
      </w:r>
      <w:r w:rsidR="00E80EF7">
        <w:rPr>
          <w:rFonts w:ascii="Arial" w:hAnsi="Arial" w:cs="Arial"/>
          <w:bCs/>
          <w:sz w:val="22"/>
        </w:rPr>
        <w:t>:</w:t>
      </w:r>
      <w:r w:rsidR="005927AD">
        <w:rPr>
          <w:rFonts w:ascii="Arial" w:hAnsi="Arial" w:cs="Arial"/>
          <w:bCs/>
          <w:sz w:val="22"/>
        </w:rPr>
        <w:t xml:space="preserve"> Engineering, Sourcing, Manufacturing und </w:t>
      </w:r>
      <w:proofErr w:type="spellStart"/>
      <w:r w:rsidR="005927AD">
        <w:rPr>
          <w:rFonts w:ascii="Arial" w:hAnsi="Arial" w:cs="Arial"/>
          <w:bCs/>
          <w:sz w:val="22"/>
        </w:rPr>
        <w:t>Operations</w:t>
      </w:r>
      <w:proofErr w:type="spellEnd"/>
      <w:r w:rsidR="002F5283">
        <w:rPr>
          <w:rFonts w:ascii="Arial" w:hAnsi="Arial" w:cs="Arial"/>
          <w:bCs/>
          <w:sz w:val="22"/>
        </w:rPr>
        <w:t>.</w:t>
      </w:r>
    </w:p>
    <w:p w14:paraId="68C56CCA" w14:textId="77777777" w:rsidR="005A6EA0" w:rsidRPr="005927AD" w:rsidRDefault="005927AD" w:rsidP="00B21AB5">
      <w:pPr>
        <w:spacing w:after="120" w:line="312" w:lineRule="auto"/>
        <w:ind w:right="3493"/>
        <w:rPr>
          <w:rFonts w:ascii="Arial" w:hAnsi="Arial" w:cs="Arial"/>
          <w:b/>
          <w:sz w:val="22"/>
        </w:rPr>
      </w:pPr>
      <w:r>
        <w:rPr>
          <w:rFonts w:ascii="Arial" w:hAnsi="Arial" w:cs="Arial"/>
          <w:b/>
          <w:sz w:val="22"/>
        </w:rPr>
        <w:t>Engineering</w:t>
      </w:r>
      <w:r w:rsidR="00E80EF7">
        <w:rPr>
          <w:rFonts w:ascii="Arial" w:hAnsi="Arial" w:cs="Arial"/>
          <w:b/>
          <w:sz w:val="22"/>
        </w:rPr>
        <w:t>:</w:t>
      </w:r>
      <w:r w:rsidR="00813702">
        <w:rPr>
          <w:rFonts w:ascii="Arial" w:hAnsi="Arial" w:cs="Arial"/>
          <w:b/>
          <w:sz w:val="22"/>
        </w:rPr>
        <w:t xml:space="preserve"> </w:t>
      </w:r>
      <w:r w:rsidR="009C73AE">
        <w:rPr>
          <w:rFonts w:ascii="Arial" w:hAnsi="Arial" w:cs="Arial"/>
          <w:b/>
          <w:sz w:val="22"/>
        </w:rPr>
        <w:t>einfach</w:t>
      </w:r>
      <w:r w:rsidR="00212166">
        <w:rPr>
          <w:rFonts w:ascii="Arial" w:hAnsi="Arial" w:cs="Arial"/>
          <w:b/>
          <w:sz w:val="22"/>
        </w:rPr>
        <w:t xml:space="preserve"> </w:t>
      </w:r>
      <w:r w:rsidR="009C73AE">
        <w:rPr>
          <w:rFonts w:ascii="Arial" w:hAnsi="Arial" w:cs="Arial"/>
          <w:b/>
          <w:sz w:val="22"/>
        </w:rPr>
        <w:t>effizient</w:t>
      </w:r>
      <w:r w:rsidR="002A00E9">
        <w:rPr>
          <w:rFonts w:ascii="Arial" w:hAnsi="Arial" w:cs="Arial"/>
          <w:b/>
          <w:sz w:val="22"/>
        </w:rPr>
        <w:t>er</w:t>
      </w:r>
    </w:p>
    <w:p w14:paraId="78EB63C3" w14:textId="5636395D" w:rsidR="00B21AB5" w:rsidRDefault="00E80EF7" w:rsidP="00023BE8">
      <w:pPr>
        <w:spacing w:after="120" w:line="312" w:lineRule="auto"/>
        <w:ind w:right="3493"/>
        <w:rPr>
          <w:rFonts w:ascii="Arial" w:hAnsi="Arial" w:cs="Arial"/>
          <w:bCs/>
          <w:sz w:val="22"/>
        </w:rPr>
      </w:pPr>
      <w:r>
        <w:rPr>
          <w:rFonts w:ascii="Arial" w:hAnsi="Arial" w:cs="Arial"/>
          <w:bCs/>
          <w:sz w:val="22"/>
        </w:rPr>
        <w:t xml:space="preserve">Um </w:t>
      </w:r>
      <w:r w:rsidR="00813702">
        <w:rPr>
          <w:rFonts w:ascii="Arial" w:hAnsi="Arial" w:cs="Arial"/>
          <w:bCs/>
          <w:sz w:val="22"/>
        </w:rPr>
        <w:t>Planungsp</w:t>
      </w:r>
      <w:r w:rsidRPr="00497621">
        <w:rPr>
          <w:rFonts w:ascii="Arial" w:hAnsi="Arial" w:cs="Arial"/>
          <w:bCs/>
          <w:sz w:val="22"/>
        </w:rPr>
        <w:t xml:space="preserve">rozesse </w:t>
      </w:r>
      <w:r>
        <w:rPr>
          <w:rFonts w:ascii="Arial" w:hAnsi="Arial" w:cs="Arial"/>
          <w:bCs/>
          <w:sz w:val="22"/>
        </w:rPr>
        <w:t>im</w:t>
      </w:r>
      <w:r w:rsidRPr="00497621">
        <w:rPr>
          <w:rFonts w:ascii="Arial" w:hAnsi="Arial" w:cs="Arial"/>
          <w:bCs/>
          <w:sz w:val="22"/>
        </w:rPr>
        <w:t xml:space="preserve"> Steuerungs- und Schaltanlagenbau </w:t>
      </w:r>
      <w:r>
        <w:rPr>
          <w:rFonts w:ascii="Arial" w:hAnsi="Arial" w:cs="Arial"/>
          <w:bCs/>
          <w:sz w:val="22"/>
        </w:rPr>
        <w:t xml:space="preserve">deutlich zu </w:t>
      </w:r>
      <w:r w:rsidRPr="00497621">
        <w:rPr>
          <w:rFonts w:ascii="Arial" w:hAnsi="Arial" w:cs="Arial"/>
          <w:bCs/>
          <w:sz w:val="22"/>
        </w:rPr>
        <w:t xml:space="preserve">vereinfachen und </w:t>
      </w:r>
      <w:r w:rsidR="00813702">
        <w:rPr>
          <w:rFonts w:ascii="Arial" w:hAnsi="Arial" w:cs="Arial"/>
          <w:bCs/>
          <w:sz w:val="22"/>
        </w:rPr>
        <w:t>effizienter zu gestalten</w:t>
      </w:r>
      <w:r>
        <w:rPr>
          <w:rFonts w:ascii="Arial" w:hAnsi="Arial" w:cs="Arial"/>
          <w:bCs/>
          <w:sz w:val="22"/>
        </w:rPr>
        <w:t>, bieten</w:t>
      </w:r>
      <w:r w:rsidRPr="00497621">
        <w:rPr>
          <w:rFonts w:ascii="Arial" w:hAnsi="Arial" w:cs="Arial"/>
          <w:bCs/>
          <w:sz w:val="22"/>
        </w:rPr>
        <w:t xml:space="preserve"> </w:t>
      </w:r>
      <w:proofErr w:type="spellStart"/>
      <w:r w:rsidR="00497621" w:rsidRPr="00497621">
        <w:rPr>
          <w:rFonts w:ascii="Arial" w:hAnsi="Arial" w:cs="Arial"/>
          <w:bCs/>
          <w:sz w:val="22"/>
        </w:rPr>
        <w:t>Eplan</w:t>
      </w:r>
      <w:proofErr w:type="spellEnd"/>
      <w:r w:rsidR="00497621" w:rsidRPr="00497621">
        <w:rPr>
          <w:rFonts w:ascii="Arial" w:hAnsi="Arial" w:cs="Arial"/>
          <w:bCs/>
          <w:sz w:val="22"/>
        </w:rPr>
        <w:t xml:space="preserve"> </w:t>
      </w:r>
      <w:r w:rsidR="00377FA6">
        <w:rPr>
          <w:rFonts w:ascii="Arial" w:hAnsi="Arial" w:cs="Arial"/>
          <w:bCs/>
          <w:sz w:val="22"/>
        </w:rPr>
        <w:t xml:space="preserve">und Rittal </w:t>
      </w:r>
      <w:r w:rsidR="00F034B4">
        <w:rPr>
          <w:rFonts w:ascii="Arial" w:hAnsi="Arial" w:cs="Arial"/>
          <w:bCs/>
          <w:sz w:val="22"/>
        </w:rPr>
        <w:t xml:space="preserve">hochwertige </w:t>
      </w:r>
      <w:r w:rsidR="00497621" w:rsidRPr="00497621">
        <w:rPr>
          <w:rFonts w:ascii="Arial" w:hAnsi="Arial" w:cs="Arial"/>
          <w:bCs/>
          <w:sz w:val="22"/>
        </w:rPr>
        <w:t xml:space="preserve">Produktdaten, </w:t>
      </w:r>
      <w:r w:rsidR="00F034B4">
        <w:rPr>
          <w:rFonts w:ascii="Arial" w:hAnsi="Arial" w:cs="Arial"/>
          <w:bCs/>
          <w:sz w:val="22"/>
        </w:rPr>
        <w:t xml:space="preserve">intelligente </w:t>
      </w:r>
      <w:r w:rsidR="00497621" w:rsidRPr="00497621">
        <w:rPr>
          <w:rFonts w:ascii="Arial" w:hAnsi="Arial" w:cs="Arial"/>
          <w:bCs/>
          <w:sz w:val="22"/>
        </w:rPr>
        <w:t>Engineering-Software, Auslegungs-Tools</w:t>
      </w:r>
      <w:r w:rsidR="00F034B4">
        <w:rPr>
          <w:rFonts w:ascii="Arial" w:hAnsi="Arial" w:cs="Arial"/>
          <w:bCs/>
          <w:sz w:val="22"/>
        </w:rPr>
        <w:t xml:space="preserve"> </w:t>
      </w:r>
      <w:r w:rsidR="00813702">
        <w:rPr>
          <w:rFonts w:ascii="Arial" w:hAnsi="Arial" w:cs="Arial"/>
          <w:bCs/>
          <w:sz w:val="22"/>
        </w:rPr>
        <w:t xml:space="preserve">und </w:t>
      </w:r>
      <w:r w:rsidR="00497621" w:rsidRPr="00497621">
        <w:rPr>
          <w:rFonts w:ascii="Arial" w:hAnsi="Arial" w:cs="Arial"/>
          <w:bCs/>
          <w:sz w:val="22"/>
        </w:rPr>
        <w:t>Cloud-Lösungen sowie Value Chain Consulting</w:t>
      </w:r>
      <w:r w:rsidR="00497621">
        <w:rPr>
          <w:rFonts w:ascii="Arial" w:hAnsi="Arial" w:cs="Arial"/>
          <w:bCs/>
          <w:sz w:val="22"/>
        </w:rPr>
        <w:t xml:space="preserve">. </w:t>
      </w:r>
      <w:proofErr w:type="spellStart"/>
      <w:r w:rsidR="00497621" w:rsidRPr="00497621">
        <w:rPr>
          <w:rFonts w:ascii="Arial" w:hAnsi="Arial" w:cs="Arial"/>
          <w:bCs/>
          <w:sz w:val="22"/>
        </w:rPr>
        <w:t>Eplan</w:t>
      </w:r>
      <w:proofErr w:type="spellEnd"/>
      <w:r w:rsidR="00497621" w:rsidRPr="00497621">
        <w:rPr>
          <w:rFonts w:ascii="Arial" w:hAnsi="Arial" w:cs="Arial"/>
          <w:bCs/>
          <w:sz w:val="22"/>
        </w:rPr>
        <w:t xml:space="preserve"> </w:t>
      </w:r>
      <w:r w:rsidR="00813702">
        <w:rPr>
          <w:rFonts w:ascii="Arial" w:hAnsi="Arial" w:cs="Arial"/>
          <w:bCs/>
          <w:sz w:val="22"/>
        </w:rPr>
        <w:t>präsentiert seine</w:t>
      </w:r>
      <w:r w:rsidR="00497621" w:rsidRPr="00497621">
        <w:rPr>
          <w:rFonts w:ascii="Arial" w:hAnsi="Arial" w:cs="Arial"/>
          <w:bCs/>
          <w:sz w:val="22"/>
        </w:rPr>
        <w:t xml:space="preserve"> </w:t>
      </w:r>
      <w:proofErr w:type="spellStart"/>
      <w:r w:rsidR="00497621" w:rsidRPr="00497621">
        <w:rPr>
          <w:rFonts w:ascii="Arial" w:hAnsi="Arial" w:cs="Arial"/>
          <w:bCs/>
          <w:sz w:val="22"/>
        </w:rPr>
        <w:t>Eplan</w:t>
      </w:r>
      <w:proofErr w:type="spellEnd"/>
      <w:r w:rsidR="00497621" w:rsidRPr="00497621">
        <w:rPr>
          <w:rFonts w:ascii="Arial" w:hAnsi="Arial" w:cs="Arial"/>
          <w:bCs/>
          <w:sz w:val="22"/>
        </w:rPr>
        <w:t xml:space="preserve"> Plattform 2022</w:t>
      </w:r>
      <w:r w:rsidR="00813702">
        <w:rPr>
          <w:rFonts w:ascii="Arial" w:hAnsi="Arial" w:cs="Arial"/>
          <w:bCs/>
          <w:sz w:val="22"/>
        </w:rPr>
        <w:t xml:space="preserve"> und eröffn</w:t>
      </w:r>
      <w:r w:rsidR="00023BE8">
        <w:rPr>
          <w:rFonts w:ascii="Arial" w:hAnsi="Arial" w:cs="Arial"/>
          <w:bCs/>
          <w:sz w:val="22"/>
        </w:rPr>
        <w:t>e</w:t>
      </w:r>
      <w:r w:rsidR="00813702">
        <w:rPr>
          <w:rFonts w:ascii="Arial" w:hAnsi="Arial" w:cs="Arial"/>
          <w:bCs/>
          <w:sz w:val="22"/>
        </w:rPr>
        <w:t>t damit</w:t>
      </w:r>
      <w:r w:rsidR="00497621" w:rsidRPr="00497621">
        <w:rPr>
          <w:rFonts w:ascii="Arial" w:hAnsi="Arial" w:cs="Arial"/>
          <w:bCs/>
          <w:sz w:val="22"/>
        </w:rPr>
        <w:t xml:space="preserve"> eine neue Ära im Engineering mit gesteigerter Effizienz und neuem </w:t>
      </w:r>
      <w:r w:rsidR="005416E3">
        <w:rPr>
          <w:rFonts w:ascii="Arial" w:hAnsi="Arial" w:cs="Arial"/>
          <w:bCs/>
          <w:sz w:val="22"/>
        </w:rPr>
        <w:t>Bedienk</w:t>
      </w:r>
      <w:r w:rsidR="00497621" w:rsidRPr="00497621">
        <w:rPr>
          <w:rFonts w:ascii="Arial" w:hAnsi="Arial" w:cs="Arial"/>
          <w:bCs/>
          <w:sz w:val="22"/>
        </w:rPr>
        <w:t>omfort</w:t>
      </w:r>
      <w:r w:rsidR="00497621">
        <w:rPr>
          <w:rFonts w:ascii="Arial" w:hAnsi="Arial" w:cs="Arial"/>
          <w:bCs/>
          <w:sz w:val="22"/>
        </w:rPr>
        <w:t xml:space="preserve">. </w:t>
      </w:r>
      <w:r w:rsidR="00023BE8">
        <w:rPr>
          <w:rFonts w:ascii="Arial" w:hAnsi="Arial" w:cs="Arial"/>
          <w:bCs/>
          <w:sz w:val="22"/>
        </w:rPr>
        <w:t xml:space="preserve">Um </w:t>
      </w:r>
      <w:r w:rsidR="00023BE8" w:rsidRPr="00497621">
        <w:rPr>
          <w:rFonts w:ascii="Arial" w:hAnsi="Arial" w:cs="Arial"/>
          <w:bCs/>
          <w:sz w:val="22"/>
        </w:rPr>
        <w:t>Projekte der Plattform</w:t>
      </w:r>
      <w:r w:rsidR="00023BE8">
        <w:rPr>
          <w:rFonts w:ascii="Arial" w:hAnsi="Arial" w:cs="Arial"/>
          <w:bCs/>
          <w:sz w:val="22"/>
        </w:rPr>
        <w:t xml:space="preserve"> cloudbasiert, schnell und sicher mit Par</w:t>
      </w:r>
      <w:r w:rsidR="00023BE8" w:rsidRPr="00023BE8">
        <w:rPr>
          <w:rFonts w:ascii="Arial" w:hAnsi="Arial" w:cs="Arial"/>
          <w:bCs/>
          <w:sz w:val="22"/>
        </w:rPr>
        <w:t>tnern, Zulieferern sowie Auftraggebern</w:t>
      </w:r>
      <w:r w:rsidR="00023BE8">
        <w:rPr>
          <w:rFonts w:ascii="Arial" w:hAnsi="Arial" w:cs="Arial"/>
          <w:bCs/>
          <w:sz w:val="22"/>
        </w:rPr>
        <w:t xml:space="preserve"> zu teilen</w:t>
      </w:r>
      <w:r w:rsidR="00023BE8" w:rsidRPr="00023BE8">
        <w:rPr>
          <w:rFonts w:ascii="Arial" w:hAnsi="Arial" w:cs="Arial"/>
          <w:bCs/>
          <w:sz w:val="22"/>
        </w:rPr>
        <w:t xml:space="preserve"> </w:t>
      </w:r>
      <w:r w:rsidR="00023BE8">
        <w:rPr>
          <w:rFonts w:ascii="Arial" w:hAnsi="Arial" w:cs="Arial"/>
          <w:bCs/>
          <w:sz w:val="22"/>
        </w:rPr>
        <w:t xml:space="preserve">und eine </w:t>
      </w:r>
      <w:r w:rsidR="00023BE8" w:rsidRPr="00023BE8">
        <w:rPr>
          <w:rFonts w:ascii="Arial" w:hAnsi="Arial" w:cs="Arial"/>
          <w:bCs/>
          <w:sz w:val="22"/>
        </w:rPr>
        <w:t>projekt- und standortübergreifende Kollaboration</w:t>
      </w:r>
      <w:r w:rsidR="00023BE8">
        <w:rPr>
          <w:rFonts w:ascii="Arial" w:hAnsi="Arial" w:cs="Arial"/>
          <w:bCs/>
          <w:sz w:val="22"/>
        </w:rPr>
        <w:t xml:space="preserve"> jetzt mit deutlichem Mehrwert zu ermöglichen, stellt </w:t>
      </w:r>
      <w:proofErr w:type="spellStart"/>
      <w:r w:rsidR="00023BE8">
        <w:rPr>
          <w:rFonts w:ascii="Arial" w:hAnsi="Arial" w:cs="Arial"/>
          <w:bCs/>
          <w:sz w:val="22"/>
        </w:rPr>
        <w:t>Eplan</w:t>
      </w:r>
      <w:proofErr w:type="spellEnd"/>
      <w:r w:rsidR="00023BE8">
        <w:rPr>
          <w:rFonts w:ascii="Arial" w:hAnsi="Arial" w:cs="Arial"/>
          <w:bCs/>
          <w:sz w:val="22"/>
        </w:rPr>
        <w:t xml:space="preserve"> die Vollversion von </w:t>
      </w:r>
      <w:proofErr w:type="spellStart"/>
      <w:r w:rsidR="00023BE8">
        <w:rPr>
          <w:rFonts w:ascii="Arial" w:hAnsi="Arial" w:cs="Arial"/>
          <w:bCs/>
          <w:sz w:val="22"/>
        </w:rPr>
        <w:t>Eplan</w:t>
      </w:r>
      <w:proofErr w:type="spellEnd"/>
      <w:r w:rsidR="00023BE8">
        <w:rPr>
          <w:rFonts w:ascii="Arial" w:hAnsi="Arial" w:cs="Arial"/>
          <w:bCs/>
          <w:sz w:val="22"/>
        </w:rPr>
        <w:t xml:space="preserve"> </w:t>
      </w:r>
      <w:proofErr w:type="spellStart"/>
      <w:r w:rsidR="00023BE8">
        <w:rPr>
          <w:rFonts w:ascii="Arial" w:hAnsi="Arial" w:cs="Arial"/>
          <w:bCs/>
          <w:sz w:val="22"/>
        </w:rPr>
        <w:t>eManage</w:t>
      </w:r>
      <w:proofErr w:type="spellEnd"/>
      <w:r w:rsidR="00023BE8">
        <w:rPr>
          <w:rFonts w:ascii="Arial" w:hAnsi="Arial" w:cs="Arial"/>
          <w:bCs/>
          <w:sz w:val="22"/>
        </w:rPr>
        <w:t xml:space="preserve"> vor.</w:t>
      </w:r>
      <w:r w:rsidR="00497621" w:rsidRPr="00497621">
        <w:rPr>
          <w:rFonts w:ascii="Arial" w:hAnsi="Arial" w:cs="Arial"/>
          <w:bCs/>
          <w:sz w:val="22"/>
        </w:rPr>
        <w:t xml:space="preserve"> </w:t>
      </w:r>
    </w:p>
    <w:p w14:paraId="795F1CA2" w14:textId="77777777" w:rsidR="00D021FA" w:rsidRPr="00D021FA" w:rsidRDefault="00D021FA" w:rsidP="00D021FA">
      <w:pPr>
        <w:spacing w:after="120" w:line="312" w:lineRule="auto"/>
        <w:ind w:right="3493"/>
        <w:rPr>
          <w:rFonts w:ascii="Arial" w:hAnsi="Arial" w:cs="Arial"/>
          <w:b/>
          <w:sz w:val="22"/>
        </w:rPr>
      </w:pPr>
      <w:r w:rsidRPr="00D021FA">
        <w:rPr>
          <w:rFonts w:ascii="Arial" w:hAnsi="Arial" w:cs="Arial"/>
          <w:b/>
          <w:sz w:val="22"/>
        </w:rPr>
        <w:t>Sourcing</w:t>
      </w:r>
      <w:r w:rsidR="00813702">
        <w:rPr>
          <w:rFonts w:ascii="Arial" w:hAnsi="Arial" w:cs="Arial"/>
          <w:b/>
          <w:sz w:val="22"/>
        </w:rPr>
        <w:t xml:space="preserve">: </w:t>
      </w:r>
      <w:r w:rsidR="002A00E9">
        <w:rPr>
          <w:rFonts w:ascii="Arial" w:hAnsi="Arial" w:cs="Arial"/>
          <w:b/>
          <w:sz w:val="22"/>
        </w:rPr>
        <w:t>einfach</w:t>
      </w:r>
      <w:r w:rsidR="00212166">
        <w:rPr>
          <w:rFonts w:ascii="Arial" w:hAnsi="Arial" w:cs="Arial"/>
          <w:b/>
          <w:sz w:val="22"/>
        </w:rPr>
        <w:t xml:space="preserve"> </w:t>
      </w:r>
      <w:r w:rsidR="00813702">
        <w:rPr>
          <w:rFonts w:ascii="Arial" w:hAnsi="Arial" w:cs="Arial"/>
          <w:b/>
          <w:sz w:val="22"/>
        </w:rPr>
        <w:t>schneller</w:t>
      </w:r>
    </w:p>
    <w:p w14:paraId="50DA692A" w14:textId="59B3C118" w:rsidR="00B21AB5" w:rsidRDefault="0084561E" w:rsidP="00D021FA">
      <w:pPr>
        <w:spacing w:after="120" w:line="312" w:lineRule="auto"/>
        <w:ind w:right="3493"/>
        <w:rPr>
          <w:rFonts w:ascii="Arial" w:hAnsi="Arial" w:cs="Arial"/>
          <w:bCs/>
          <w:sz w:val="22"/>
        </w:rPr>
      </w:pPr>
      <w:r>
        <w:rPr>
          <w:rFonts w:ascii="Arial" w:hAnsi="Arial" w:cs="Arial"/>
          <w:bCs/>
          <w:sz w:val="22"/>
        </w:rPr>
        <w:t>Um die Auswahl und Beschaffung von Systemlösungen in der Schaltschranktechnik zu vereinfachen und zu beschleunigen, bietet Rittal</w:t>
      </w:r>
      <w:r w:rsidRPr="00D021FA">
        <w:rPr>
          <w:rFonts w:ascii="Arial" w:hAnsi="Arial" w:cs="Arial"/>
          <w:bCs/>
          <w:sz w:val="22"/>
        </w:rPr>
        <w:t xml:space="preserve"> </w:t>
      </w:r>
      <w:r>
        <w:rPr>
          <w:rFonts w:ascii="Arial" w:hAnsi="Arial" w:cs="Arial"/>
          <w:bCs/>
          <w:sz w:val="22"/>
        </w:rPr>
        <w:t xml:space="preserve">seinen Kunden </w:t>
      </w:r>
      <w:r w:rsidR="00D021FA" w:rsidRPr="00D021FA">
        <w:rPr>
          <w:rFonts w:ascii="Arial" w:hAnsi="Arial" w:cs="Arial"/>
          <w:bCs/>
          <w:sz w:val="22"/>
        </w:rPr>
        <w:t xml:space="preserve">digitalisierte </w:t>
      </w:r>
      <w:r>
        <w:rPr>
          <w:rFonts w:ascii="Arial" w:hAnsi="Arial" w:cs="Arial"/>
          <w:bCs/>
          <w:sz w:val="22"/>
        </w:rPr>
        <w:t>Sourcing-</w:t>
      </w:r>
      <w:r w:rsidR="00D021FA" w:rsidRPr="00D021FA">
        <w:rPr>
          <w:rFonts w:ascii="Arial" w:hAnsi="Arial" w:cs="Arial"/>
          <w:bCs/>
          <w:sz w:val="22"/>
        </w:rPr>
        <w:t xml:space="preserve">Prozesse und Tools wie </w:t>
      </w:r>
      <w:r>
        <w:rPr>
          <w:rFonts w:ascii="Arial" w:hAnsi="Arial" w:cs="Arial"/>
          <w:bCs/>
          <w:sz w:val="22"/>
        </w:rPr>
        <w:t xml:space="preserve">den neuen </w:t>
      </w:r>
      <w:proofErr w:type="spellStart"/>
      <w:r>
        <w:rPr>
          <w:rFonts w:ascii="Arial" w:hAnsi="Arial" w:cs="Arial"/>
          <w:bCs/>
          <w:sz w:val="22"/>
        </w:rPr>
        <w:t>RiPanel</w:t>
      </w:r>
      <w:proofErr w:type="spellEnd"/>
      <w:r w:rsidR="00B44718">
        <w:rPr>
          <w:rFonts w:ascii="Arial" w:hAnsi="Arial" w:cs="Arial"/>
          <w:bCs/>
          <w:sz w:val="22"/>
        </w:rPr>
        <w:t xml:space="preserve"> </w:t>
      </w:r>
      <w:r w:rsidRPr="00D021FA">
        <w:rPr>
          <w:rFonts w:ascii="Arial" w:hAnsi="Arial" w:cs="Arial"/>
          <w:bCs/>
          <w:sz w:val="22"/>
        </w:rPr>
        <w:t>Konfigurator</w:t>
      </w:r>
      <w:r>
        <w:rPr>
          <w:rFonts w:ascii="Arial" w:hAnsi="Arial" w:cs="Arial"/>
          <w:bCs/>
          <w:sz w:val="22"/>
        </w:rPr>
        <w:t xml:space="preserve"> sowie den </w:t>
      </w:r>
      <w:r w:rsidR="00D021FA" w:rsidRPr="00D021FA">
        <w:rPr>
          <w:rFonts w:ascii="Arial" w:hAnsi="Arial" w:cs="Arial"/>
          <w:bCs/>
          <w:sz w:val="22"/>
        </w:rPr>
        <w:t>Online-Shop</w:t>
      </w:r>
      <w:r>
        <w:rPr>
          <w:rFonts w:ascii="Arial" w:hAnsi="Arial" w:cs="Arial"/>
          <w:bCs/>
          <w:sz w:val="22"/>
        </w:rPr>
        <w:t xml:space="preserve"> und </w:t>
      </w:r>
      <w:r w:rsidR="00D021FA" w:rsidRPr="00D021FA">
        <w:rPr>
          <w:rFonts w:ascii="Arial" w:hAnsi="Arial" w:cs="Arial"/>
          <w:bCs/>
          <w:sz w:val="22"/>
        </w:rPr>
        <w:t>24/48h-Lieferservice in Deutschland.</w:t>
      </w:r>
      <w:r w:rsidR="001757A1">
        <w:rPr>
          <w:rFonts w:ascii="Arial" w:hAnsi="Arial" w:cs="Arial"/>
          <w:bCs/>
          <w:sz w:val="22"/>
        </w:rPr>
        <w:t xml:space="preserve"> </w:t>
      </w:r>
      <w:r w:rsidR="00D021FA" w:rsidRPr="00D021FA">
        <w:rPr>
          <w:rFonts w:ascii="Arial" w:hAnsi="Arial" w:cs="Arial"/>
          <w:bCs/>
          <w:sz w:val="22"/>
        </w:rPr>
        <w:t xml:space="preserve">Der Schlüssel für beschleunigte Prozesse liegt in der weltweit einzigartigen, standardisierten Systemplattform „Rittal – </w:t>
      </w:r>
      <w:r w:rsidR="00D021FA" w:rsidRPr="00D021FA">
        <w:rPr>
          <w:rFonts w:ascii="Arial" w:hAnsi="Arial" w:cs="Arial"/>
          <w:bCs/>
          <w:sz w:val="22"/>
        </w:rPr>
        <w:lastRenderedPageBreak/>
        <w:t xml:space="preserve">Das System.“ – </w:t>
      </w:r>
      <w:r w:rsidR="00D021FA">
        <w:rPr>
          <w:rFonts w:ascii="Arial" w:hAnsi="Arial" w:cs="Arial"/>
          <w:bCs/>
          <w:sz w:val="22"/>
        </w:rPr>
        <w:t xml:space="preserve">mit </w:t>
      </w:r>
      <w:r w:rsidR="00D021FA" w:rsidRPr="00D021FA">
        <w:rPr>
          <w:rFonts w:ascii="Arial" w:hAnsi="Arial" w:cs="Arial"/>
          <w:bCs/>
          <w:sz w:val="22"/>
        </w:rPr>
        <w:t>Schaltschrank-, Klimatisierungs- und Stromverteilungs</w:t>
      </w:r>
      <w:r w:rsidR="00774260">
        <w:rPr>
          <w:rFonts w:ascii="Arial" w:hAnsi="Arial" w:cs="Arial"/>
          <w:bCs/>
          <w:sz w:val="22"/>
        </w:rPr>
        <w:t>technik</w:t>
      </w:r>
      <w:r>
        <w:rPr>
          <w:rFonts w:ascii="Arial" w:hAnsi="Arial" w:cs="Arial"/>
          <w:bCs/>
          <w:sz w:val="22"/>
        </w:rPr>
        <w:t xml:space="preserve">. </w:t>
      </w:r>
      <w:r w:rsidR="00A37AD8">
        <w:rPr>
          <w:rFonts w:ascii="Arial" w:hAnsi="Arial" w:cs="Arial"/>
          <w:bCs/>
          <w:sz w:val="22"/>
        </w:rPr>
        <w:t xml:space="preserve">Zu den Neuheiten </w:t>
      </w:r>
      <w:r w:rsidR="00106827">
        <w:rPr>
          <w:rFonts w:ascii="Arial" w:hAnsi="Arial" w:cs="Arial"/>
          <w:bCs/>
          <w:sz w:val="22"/>
        </w:rPr>
        <w:t xml:space="preserve">zählen </w:t>
      </w:r>
      <w:r w:rsidR="00A37AD8">
        <w:rPr>
          <w:rFonts w:ascii="Arial" w:hAnsi="Arial" w:cs="Arial"/>
          <w:bCs/>
          <w:sz w:val="22"/>
        </w:rPr>
        <w:t>die</w:t>
      </w:r>
      <w:r w:rsidR="00D021FA">
        <w:rPr>
          <w:rFonts w:ascii="Arial" w:hAnsi="Arial" w:cs="Arial"/>
          <w:bCs/>
          <w:sz w:val="22"/>
        </w:rPr>
        <w:t xml:space="preserve"> VX</w:t>
      </w:r>
      <w:r>
        <w:rPr>
          <w:rFonts w:ascii="Arial" w:hAnsi="Arial" w:cs="Arial"/>
          <w:bCs/>
          <w:sz w:val="22"/>
        </w:rPr>
        <w:t xml:space="preserve"> SE Einzelschränke, AX</w:t>
      </w:r>
      <w:r w:rsidR="00B44718">
        <w:rPr>
          <w:rFonts w:ascii="Arial" w:hAnsi="Arial" w:cs="Arial"/>
          <w:bCs/>
          <w:sz w:val="22"/>
        </w:rPr>
        <w:t xml:space="preserve"> </w:t>
      </w:r>
      <w:r>
        <w:rPr>
          <w:rFonts w:ascii="Arial" w:hAnsi="Arial" w:cs="Arial"/>
          <w:bCs/>
          <w:sz w:val="22"/>
        </w:rPr>
        <w:t>Kompaktgehäuse</w:t>
      </w:r>
      <w:r w:rsidR="00A37AD8">
        <w:rPr>
          <w:rFonts w:ascii="Arial" w:hAnsi="Arial" w:cs="Arial"/>
          <w:bCs/>
          <w:sz w:val="22"/>
        </w:rPr>
        <w:t xml:space="preserve"> aus Kuns</w:t>
      </w:r>
      <w:r w:rsidR="00584D0D">
        <w:rPr>
          <w:rFonts w:ascii="Arial" w:hAnsi="Arial" w:cs="Arial"/>
          <w:bCs/>
          <w:sz w:val="22"/>
        </w:rPr>
        <w:t>t</w:t>
      </w:r>
      <w:r w:rsidR="00A37AD8">
        <w:rPr>
          <w:rFonts w:ascii="Arial" w:hAnsi="Arial" w:cs="Arial"/>
          <w:bCs/>
          <w:sz w:val="22"/>
        </w:rPr>
        <w:t>stoff</w:t>
      </w:r>
      <w:r w:rsidR="00D021FA">
        <w:rPr>
          <w:rFonts w:ascii="Arial" w:hAnsi="Arial" w:cs="Arial"/>
          <w:bCs/>
          <w:sz w:val="22"/>
        </w:rPr>
        <w:t>,</w:t>
      </w:r>
      <w:r w:rsidR="00A37AD8">
        <w:rPr>
          <w:rFonts w:ascii="Arial" w:hAnsi="Arial" w:cs="Arial"/>
          <w:bCs/>
          <w:sz w:val="22"/>
        </w:rPr>
        <w:t xml:space="preserve"> </w:t>
      </w:r>
      <w:r w:rsidR="00D021FA">
        <w:rPr>
          <w:rFonts w:ascii="Arial" w:hAnsi="Arial" w:cs="Arial"/>
          <w:bCs/>
          <w:sz w:val="22"/>
        </w:rPr>
        <w:t xml:space="preserve">VX25 </w:t>
      </w:r>
      <w:proofErr w:type="spellStart"/>
      <w:r w:rsidR="00D021FA">
        <w:rPr>
          <w:rFonts w:ascii="Arial" w:hAnsi="Arial" w:cs="Arial"/>
          <w:bCs/>
          <w:sz w:val="22"/>
        </w:rPr>
        <w:t>Chiller</w:t>
      </w:r>
      <w:proofErr w:type="spellEnd"/>
      <w:r w:rsidR="00D021FA">
        <w:rPr>
          <w:rFonts w:ascii="Arial" w:hAnsi="Arial" w:cs="Arial"/>
          <w:bCs/>
          <w:sz w:val="22"/>
        </w:rPr>
        <w:t xml:space="preserve"> und d</w:t>
      </w:r>
      <w:r>
        <w:rPr>
          <w:rFonts w:ascii="Arial" w:hAnsi="Arial" w:cs="Arial"/>
          <w:bCs/>
          <w:sz w:val="22"/>
        </w:rPr>
        <w:t xml:space="preserve">as </w:t>
      </w:r>
      <w:r w:rsidR="00D021FA">
        <w:rPr>
          <w:rFonts w:ascii="Arial" w:hAnsi="Arial" w:cs="Arial"/>
          <w:bCs/>
          <w:sz w:val="22"/>
        </w:rPr>
        <w:t>VX25 Ri4Power-System</w:t>
      </w:r>
      <w:r w:rsidR="00774260">
        <w:rPr>
          <w:rFonts w:ascii="Arial" w:hAnsi="Arial" w:cs="Arial"/>
          <w:bCs/>
          <w:sz w:val="22"/>
        </w:rPr>
        <w:t xml:space="preserve"> </w:t>
      </w:r>
      <w:r w:rsidR="00106827">
        <w:rPr>
          <w:rFonts w:ascii="Arial" w:hAnsi="Arial" w:cs="Arial"/>
          <w:bCs/>
          <w:sz w:val="22"/>
        </w:rPr>
        <w:t>für</w:t>
      </w:r>
      <w:r w:rsidR="00774260">
        <w:rPr>
          <w:rFonts w:ascii="Arial" w:hAnsi="Arial" w:cs="Arial"/>
          <w:bCs/>
          <w:sz w:val="22"/>
        </w:rPr>
        <w:t xml:space="preserve"> Störlichtbogensicherheit</w:t>
      </w:r>
      <w:r w:rsidR="00106827">
        <w:rPr>
          <w:rFonts w:ascii="Arial" w:hAnsi="Arial" w:cs="Arial"/>
          <w:bCs/>
          <w:sz w:val="22"/>
        </w:rPr>
        <w:t xml:space="preserve"> A und B</w:t>
      </w:r>
      <w:r w:rsidR="00D021FA">
        <w:rPr>
          <w:rFonts w:ascii="Arial" w:hAnsi="Arial" w:cs="Arial"/>
          <w:bCs/>
          <w:sz w:val="22"/>
        </w:rPr>
        <w:t xml:space="preserve">. </w:t>
      </w:r>
      <w:r w:rsidR="00106827">
        <w:rPr>
          <w:rFonts w:ascii="Arial" w:hAnsi="Arial" w:cs="Arial"/>
          <w:bCs/>
          <w:sz w:val="22"/>
        </w:rPr>
        <w:t>Fü</w:t>
      </w:r>
      <w:r w:rsidR="00106827" w:rsidRPr="00D021FA">
        <w:rPr>
          <w:rFonts w:ascii="Arial" w:hAnsi="Arial" w:cs="Arial"/>
          <w:bCs/>
          <w:sz w:val="22"/>
        </w:rPr>
        <w:t>r</w:t>
      </w:r>
      <w:r w:rsidR="0034506E">
        <w:rPr>
          <w:rFonts w:ascii="Arial" w:hAnsi="Arial" w:cs="Arial"/>
          <w:bCs/>
          <w:sz w:val="22"/>
        </w:rPr>
        <w:t xml:space="preserve"> die Umsetzung von</w:t>
      </w:r>
      <w:r w:rsidR="00106827">
        <w:rPr>
          <w:rFonts w:ascii="Arial" w:hAnsi="Arial" w:cs="Arial"/>
          <w:bCs/>
          <w:sz w:val="22"/>
        </w:rPr>
        <w:t xml:space="preserve"> </w:t>
      </w:r>
      <w:r w:rsidR="00106827" w:rsidRPr="00D021FA">
        <w:rPr>
          <w:rFonts w:ascii="Arial" w:hAnsi="Arial" w:cs="Arial"/>
          <w:bCs/>
          <w:sz w:val="22"/>
        </w:rPr>
        <w:t>Energy Storage</w:t>
      </w:r>
      <w:r w:rsidR="0034506E">
        <w:rPr>
          <w:rFonts w:ascii="Arial" w:hAnsi="Arial" w:cs="Arial"/>
          <w:bCs/>
          <w:sz w:val="22"/>
        </w:rPr>
        <w:t>-</w:t>
      </w:r>
      <w:r w:rsidR="00106827">
        <w:rPr>
          <w:rFonts w:ascii="Arial" w:hAnsi="Arial" w:cs="Arial"/>
          <w:bCs/>
          <w:sz w:val="22"/>
        </w:rPr>
        <w:t xml:space="preserve"> und </w:t>
      </w:r>
      <w:r w:rsidR="00106827" w:rsidRPr="00D021FA">
        <w:rPr>
          <w:rFonts w:ascii="Arial" w:hAnsi="Arial" w:cs="Arial"/>
          <w:bCs/>
          <w:sz w:val="22"/>
        </w:rPr>
        <w:t>Ladeinfrastruktur</w:t>
      </w:r>
      <w:r w:rsidR="0034506E">
        <w:rPr>
          <w:rFonts w:ascii="Arial" w:hAnsi="Arial" w:cs="Arial"/>
          <w:bCs/>
          <w:sz w:val="22"/>
        </w:rPr>
        <w:t>-Lösungen</w:t>
      </w:r>
      <w:r w:rsidR="00106827">
        <w:rPr>
          <w:rFonts w:ascii="Arial" w:hAnsi="Arial" w:cs="Arial"/>
          <w:bCs/>
          <w:sz w:val="22"/>
        </w:rPr>
        <w:t xml:space="preserve"> präsentiert Rittal </w:t>
      </w:r>
      <w:r w:rsidR="00D021FA" w:rsidRPr="00D021FA">
        <w:rPr>
          <w:rFonts w:ascii="Arial" w:hAnsi="Arial" w:cs="Arial"/>
          <w:bCs/>
          <w:sz w:val="22"/>
        </w:rPr>
        <w:t>anwendungsorientierte Modulbausteine</w:t>
      </w:r>
      <w:r w:rsidR="0034506E">
        <w:rPr>
          <w:rFonts w:ascii="Arial" w:hAnsi="Arial" w:cs="Arial"/>
          <w:bCs/>
          <w:sz w:val="22"/>
        </w:rPr>
        <w:t>, mit denen</w:t>
      </w:r>
      <w:r w:rsidR="00D021FA" w:rsidRPr="00D021FA">
        <w:rPr>
          <w:rFonts w:ascii="Arial" w:hAnsi="Arial" w:cs="Arial"/>
          <w:bCs/>
          <w:sz w:val="22"/>
        </w:rPr>
        <w:t xml:space="preserve"> Kunden ihre Lösungen jetzt noch schneller optimieren und an den Markt bringe</w:t>
      </w:r>
      <w:r w:rsidR="00D021FA">
        <w:rPr>
          <w:rFonts w:ascii="Arial" w:hAnsi="Arial" w:cs="Arial"/>
          <w:bCs/>
          <w:sz w:val="22"/>
        </w:rPr>
        <w:t>n</w:t>
      </w:r>
      <w:r w:rsidR="0034506E">
        <w:rPr>
          <w:rFonts w:ascii="Arial" w:hAnsi="Arial" w:cs="Arial"/>
          <w:bCs/>
          <w:sz w:val="22"/>
        </w:rPr>
        <w:t xml:space="preserve"> können</w:t>
      </w:r>
      <w:r w:rsidR="00D021FA" w:rsidRPr="00D021FA">
        <w:rPr>
          <w:rFonts w:ascii="Arial" w:hAnsi="Arial" w:cs="Arial"/>
          <w:bCs/>
          <w:sz w:val="22"/>
        </w:rPr>
        <w:t>.</w:t>
      </w:r>
    </w:p>
    <w:p w14:paraId="660142E7" w14:textId="77777777" w:rsidR="001757A1" w:rsidRPr="001757A1" w:rsidRDefault="001757A1" w:rsidP="001757A1">
      <w:pPr>
        <w:spacing w:after="120" w:line="312" w:lineRule="auto"/>
        <w:ind w:right="3493"/>
        <w:rPr>
          <w:rFonts w:ascii="Arial" w:hAnsi="Arial" w:cs="Arial"/>
          <w:b/>
          <w:sz w:val="22"/>
        </w:rPr>
      </w:pPr>
      <w:r w:rsidRPr="001757A1">
        <w:rPr>
          <w:rFonts w:ascii="Arial" w:hAnsi="Arial" w:cs="Arial"/>
          <w:b/>
          <w:sz w:val="22"/>
        </w:rPr>
        <w:t>Manufacturing</w:t>
      </w:r>
      <w:r w:rsidR="002A00E9">
        <w:rPr>
          <w:rFonts w:ascii="Arial" w:hAnsi="Arial" w:cs="Arial"/>
          <w:b/>
          <w:sz w:val="22"/>
        </w:rPr>
        <w:t xml:space="preserve">: </w:t>
      </w:r>
      <w:r w:rsidR="00212166">
        <w:rPr>
          <w:rFonts w:ascii="Arial" w:hAnsi="Arial" w:cs="Arial"/>
          <w:b/>
          <w:sz w:val="22"/>
        </w:rPr>
        <w:t xml:space="preserve">einfach </w:t>
      </w:r>
      <w:r w:rsidR="006676EA">
        <w:rPr>
          <w:rFonts w:ascii="Arial" w:hAnsi="Arial" w:cs="Arial"/>
          <w:b/>
          <w:sz w:val="22"/>
        </w:rPr>
        <w:t>besser</w:t>
      </w:r>
    </w:p>
    <w:p w14:paraId="59707F2B" w14:textId="6003A7C2" w:rsidR="00B21AB5" w:rsidRDefault="00212166" w:rsidP="001757A1">
      <w:pPr>
        <w:spacing w:after="120" w:line="312" w:lineRule="auto"/>
        <w:ind w:right="3493"/>
        <w:rPr>
          <w:rFonts w:ascii="Arial" w:hAnsi="Arial" w:cs="Arial"/>
          <w:bCs/>
          <w:sz w:val="22"/>
        </w:rPr>
      </w:pPr>
      <w:r>
        <w:rPr>
          <w:rFonts w:ascii="Arial" w:hAnsi="Arial" w:cs="Arial"/>
          <w:bCs/>
          <w:sz w:val="22"/>
        </w:rPr>
        <w:t>Damit Steuerungs- und Schalta</w:t>
      </w:r>
      <w:r w:rsidRPr="001757A1">
        <w:rPr>
          <w:rFonts w:ascii="Arial" w:hAnsi="Arial" w:cs="Arial"/>
          <w:bCs/>
          <w:sz w:val="22"/>
        </w:rPr>
        <w:t>nlagenbauer immer mehr Produktvarianten in immer besserer Qualität schneller und günstiger herstellen</w:t>
      </w:r>
      <w:r>
        <w:rPr>
          <w:rFonts w:ascii="Arial" w:hAnsi="Arial" w:cs="Arial"/>
          <w:bCs/>
          <w:sz w:val="22"/>
        </w:rPr>
        <w:t xml:space="preserve"> können, </w:t>
      </w:r>
      <w:r w:rsidR="002F5283">
        <w:rPr>
          <w:rFonts w:ascii="Arial" w:hAnsi="Arial" w:cs="Arial"/>
          <w:bCs/>
          <w:sz w:val="22"/>
        </w:rPr>
        <w:t>präsentieren</w:t>
      </w:r>
      <w:r>
        <w:rPr>
          <w:rFonts w:ascii="Arial" w:hAnsi="Arial" w:cs="Arial"/>
          <w:bCs/>
          <w:sz w:val="22"/>
        </w:rPr>
        <w:t xml:space="preserve"> </w:t>
      </w:r>
      <w:proofErr w:type="spellStart"/>
      <w:r>
        <w:rPr>
          <w:rFonts w:ascii="Arial" w:hAnsi="Arial" w:cs="Arial"/>
          <w:bCs/>
          <w:sz w:val="22"/>
        </w:rPr>
        <w:t>Eplan</w:t>
      </w:r>
      <w:proofErr w:type="spellEnd"/>
      <w:r>
        <w:rPr>
          <w:rFonts w:ascii="Arial" w:hAnsi="Arial" w:cs="Arial"/>
          <w:bCs/>
          <w:sz w:val="22"/>
        </w:rPr>
        <w:t xml:space="preserve"> und Rittal abgestimmte Lösungen für </w:t>
      </w:r>
      <w:r w:rsidR="001757A1" w:rsidRPr="001757A1">
        <w:rPr>
          <w:rFonts w:ascii="Arial" w:hAnsi="Arial" w:cs="Arial"/>
          <w:bCs/>
          <w:sz w:val="22"/>
        </w:rPr>
        <w:t>automatisier</w:t>
      </w:r>
      <w:r>
        <w:rPr>
          <w:rFonts w:ascii="Arial" w:hAnsi="Arial" w:cs="Arial"/>
          <w:bCs/>
          <w:sz w:val="22"/>
        </w:rPr>
        <w:t xml:space="preserve">te </w:t>
      </w:r>
      <w:r w:rsidR="001757A1" w:rsidRPr="001757A1">
        <w:rPr>
          <w:rFonts w:ascii="Arial" w:hAnsi="Arial" w:cs="Arial"/>
          <w:bCs/>
          <w:sz w:val="22"/>
        </w:rPr>
        <w:t>Fertigungsprozesse</w:t>
      </w:r>
      <w:r>
        <w:rPr>
          <w:rFonts w:ascii="Arial" w:hAnsi="Arial" w:cs="Arial"/>
          <w:bCs/>
          <w:sz w:val="22"/>
        </w:rPr>
        <w:t xml:space="preserve">. </w:t>
      </w:r>
      <w:r w:rsidR="001757A1" w:rsidRPr="001757A1">
        <w:rPr>
          <w:rFonts w:ascii="Arial" w:hAnsi="Arial" w:cs="Arial"/>
          <w:bCs/>
          <w:sz w:val="22"/>
        </w:rPr>
        <w:t>Für mehr Produktivität sorgen die</w:t>
      </w:r>
      <w:r w:rsidR="001757A1">
        <w:rPr>
          <w:rFonts w:ascii="Arial" w:hAnsi="Arial" w:cs="Arial"/>
          <w:bCs/>
          <w:sz w:val="22"/>
        </w:rPr>
        <w:t xml:space="preserve"> neue</w:t>
      </w:r>
      <w:r w:rsidR="001757A1" w:rsidRPr="001757A1">
        <w:rPr>
          <w:rFonts w:ascii="Arial" w:hAnsi="Arial" w:cs="Arial"/>
          <w:bCs/>
          <w:sz w:val="22"/>
        </w:rPr>
        <w:t xml:space="preserve"> Fertigungssteuerung </w:t>
      </w:r>
      <w:proofErr w:type="spellStart"/>
      <w:r w:rsidR="001757A1" w:rsidRPr="001757A1">
        <w:rPr>
          <w:rFonts w:ascii="Arial" w:hAnsi="Arial" w:cs="Arial"/>
          <w:bCs/>
          <w:sz w:val="22"/>
        </w:rPr>
        <w:t>RiPanel</w:t>
      </w:r>
      <w:proofErr w:type="spellEnd"/>
      <w:r w:rsidR="001757A1" w:rsidRPr="001757A1">
        <w:rPr>
          <w:rFonts w:ascii="Arial" w:hAnsi="Arial" w:cs="Arial"/>
          <w:bCs/>
          <w:sz w:val="22"/>
        </w:rPr>
        <w:t xml:space="preserve"> Processing Center sowie Automatisierungs</w:t>
      </w:r>
      <w:r w:rsidR="001757A1">
        <w:rPr>
          <w:rFonts w:ascii="Arial" w:hAnsi="Arial" w:cs="Arial"/>
          <w:bCs/>
          <w:sz w:val="22"/>
        </w:rPr>
        <w:t>l</w:t>
      </w:r>
      <w:r w:rsidR="001757A1" w:rsidRPr="001757A1">
        <w:rPr>
          <w:rFonts w:ascii="Arial" w:hAnsi="Arial" w:cs="Arial"/>
          <w:bCs/>
          <w:sz w:val="22"/>
        </w:rPr>
        <w:t xml:space="preserve">ösungen wie </w:t>
      </w:r>
      <w:r>
        <w:rPr>
          <w:rFonts w:ascii="Arial" w:hAnsi="Arial" w:cs="Arial"/>
          <w:bCs/>
          <w:sz w:val="22"/>
        </w:rPr>
        <w:t>das Bearbeitungs</w:t>
      </w:r>
      <w:r>
        <w:rPr>
          <w:rFonts w:ascii="Arial" w:hAnsi="Arial" w:cs="Arial"/>
          <w:bCs/>
          <w:sz w:val="22"/>
        </w:rPr>
        <w:softHyphen/>
        <w:t xml:space="preserve">center </w:t>
      </w:r>
      <w:proofErr w:type="spellStart"/>
      <w:r w:rsidR="001757A1" w:rsidRPr="001757A1">
        <w:rPr>
          <w:rFonts w:ascii="Arial" w:hAnsi="Arial" w:cs="Arial"/>
          <w:bCs/>
          <w:sz w:val="22"/>
        </w:rPr>
        <w:t>Perforex</w:t>
      </w:r>
      <w:proofErr w:type="spellEnd"/>
      <w:r w:rsidR="001757A1" w:rsidRPr="001757A1">
        <w:rPr>
          <w:rFonts w:ascii="Arial" w:hAnsi="Arial" w:cs="Arial"/>
          <w:bCs/>
          <w:sz w:val="22"/>
        </w:rPr>
        <w:t xml:space="preserve"> MT, </w:t>
      </w:r>
      <w:r>
        <w:rPr>
          <w:rFonts w:ascii="Arial" w:hAnsi="Arial" w:cs="Arial"/>
          <w:bCs/>
          <w:sz w:val="22"/>
        </w:rPr>
        <w:t xml:space="preserve">der </w:t>
      </w:r>
      <w:proofErr w:type="spellStart"/>
      <w:r>
        <w:rPr>
          <w:rFonts w:ascii="Arial" w:hAnsi="Arial" w:cs="Arial"/>
          <w:bCs/>
          <w:sz w:val="22"/>
        </w:rPr>
        <w:t>Drahtkonfektioniervollautomat</w:t>
      </w:r>
      <w:proofErr w:type="spellEnd"/>
      <w:r>
        <w:rPr>
          <w:rFonts w:ascii="Arial" w:hAnsi="Arial" w:cs="Arial"/>
          <w:bCs/>
          <w:sz w:val="22"/>
        </w:rPr>
        <w:t xml:space="preserve"> </w:t>
      </w:r>
      <w:r w:rsidR="001757A1" w:rsidRPr="001757A1">
        <w:rPr>
          <w:rFonts w:ascii="Arial" w:hAnsi="Arial" w:cs="Arial"/>
          <w:bCs/>
          <w:sz w:val="22"/>
        </w:rPr>
        <w:t xml:space="preserve">Wire Terminal </w:t>
      </w:r>
      <w:r>
        <w:rPr>
          <w:rFonts w:ascii="Arial" w:hAnsi="Arial" w:cs="Arial"/>
          <w:bCs/>
          <w:sz w:val="22"/>
        </w:rPr>
        <w:t xml:space="preserve">WT </w:t>
      </w:r>
      <w:r w:rsidR="001757A1" w:rsidRPr="001757A1">
        <w:rPr>
          <w:rFonts w:ascii="Arial" w:hAnsi="Arial" w:cs="Arial"/>
          <w:bCs/>
          <w:sz w:val="22"/>
        </w:rPr>
        <w:t xml:space="preserve">und </w:t>
      </w:r>
      <w:r>
        <w:rPr>
          <w:rFonts w:ascii="Arial" w:hAnsi="Arial" w:cs="Arial"/>
          <w:bCs/>
          <w:sz w:val="22"/>
        </w:rPr>
        <w:t>der digitale Verdrahtungs</w:t>
      </w:r>
      <w:r>
        <w:rPr>
          <w:rFonts w:ascii="Arial" w:hAnsi="Arial" w:cs="Arial"/>
          <w:bCs/>
          <w:sz w:val="22"/>
        </w:rPr>
        <w:softHyphen/>
        <w:t xml:space="preserve">assistent </w:t>
      </w:r>
      <w:r w:rsidR="001757A1" w:rsidRPr="001757A1">
        <w:rPr>
          <w:rFonts w:ascii="Arial" w:hAnsi="Arial" w:cs="Arial"/>
          <w:bCs/>
          <w:sz w:val="22"/>
        </w:rPr>
        <w:t xml:space="preserve">Smart </w:t>
      </w:r>
      <w:proofErr w:type="spellStart"/>
      <w:r w:rsidR="001757A1" w:rsidRPr="001757A1">
        <w:rPr>
          <w:rFonts w:ascii="Arial" w:hAnsi="Arial" w:cs="Arial"/>
          <w:bCs/>
          <w:sz w:val="22"/>
        </w:rPr>
        <w:t>Wiring</w:t>
      </w:r>
      <w:proofErr w:type="spellEnd"/>
      <w:r w:rsidR="001757A1" w:rsidRPr="001757A1">
        <w:rPr>
          <w:rFonts w:ascii="Arial" w:hAnsi="Arial" w:cs="Arial"/>
          <w:bCs/>
          <w:sz w:val="22"/>
        </w:rPr>
        <w:t>. Service-Leistungen wie Inbetriebnahme, Wartung und Maschinenfinanzierung runden das Programm ab.</w:t>
      </w:r>
    </w:p>
    <w:p w14:paraId="4BCB7A00" w14:textId="77777777" w:rsidR="006A18EB" w:rsidRPr="006A18EB" w:rsidRDefault="006A18EB" w:rsidP="006A18EB">
      <w:pPr>
        <w:spacing w:after="120" w:line="312" w:lineRule="auto"/>
        <w:ind w:right="3493"/>
        <w:rPr>
          <w:rFonts w:ascii="Arial" w:hAnsi="Arial" w:cs="Arial"/>
          <w:b/>
          <w:sz w:val="22"/>
        </w:rPr>
      </w:pPr>
      <w:proofErr w:type="spellStart"/>
      <w:r w:rsidRPr="006A18EB">
        <w:rPr>
          <w:rFonts w:ascii="Arial" w:hAnsi="Arial" w:cs="Arial"/>
          <w:b/>
          <w:sz w:val="22"/>
        </w:rPr>
        <w:t>Operations</w:t>
      </w:r>
      <w:proofErr w:type="spellEnd"/>
      <w:r w:rsidR="00D21F76">
        <w:rPr>
          <w:rFonts w:ascii="Arial" w:hAnsi="Arial" w:cs="Arial"/>
          <w:b/>
          <w:sz w:val="22"/>
        </w:rPr>
        <w:t>: einfach sicherer</w:t>
      </w:r>
    </w:p>
    <w:p w14:paraId="5814229F" w14:textId="1F0C9FAE" w:rsidR="006A18EB" w:rsidRPr="006A18EB" w:rsidRDefault="00CB7F77" w:rsidP="006A18EB">
      <w:pPr>
        <w:spacing w:after="120" w:line="312" w:lineRule="auto"/>
        <w:ind w:right="3493"/>
        <w:rPr>
          <w:rFonts w:ascii="Arial" w:hAnsi="Arial" w:cs="Arial"/>
          <w:bCs/>
          <w:sz w:val="22"/>
        </w:rPr>
      </w:pPr>
      <w:r>
        <w:rPr>
          <w:rFonts w:ascii="Arial" w:hAnsi="Arial" w:cs="Arial"/>
          <w:bCs/>
          <w:sz w:val="22"/>
        </w:rPr>
        <w:t>F</w:t>
      </w:r>
      <w:r w:rsidR="006A18EB" w:rsidRPr="006A18EB">
        <w:rPr>
          <w:rFonts w:ascii="Arial" w:hAnsi="Arial" w:cs="Arial"/>
          <w:bCs/>
          <w:sz w:val="22"/>
        </w:rPr>
        <w:t>ür den Bereich „</w:t>
      </w:r>
      <w:proofErr w:type="spellStart"/>
      <w:r w:rsidR="006A18EB" w:rsidRPr="006A18EB">
        <w:rPr>
          <w:rFonts w:ascii="Arial" w:hAnsi="Arial" w:cs="Arial"/>
          <w:bCs/>
          <w:sz w:val="22"/>
        </w:rPr>
        <w:t>Operations</w:t>
      </w:r>
      <w:proofErr w:type="spellEnd"/>
      <w:r w:rsidR="006A18EB" w:rsidRPr="006A18EB">
        <w:rPr>
          <w:rFonts w:ascii="Arial" w:hAnsi="Arial" w:cs="Arial"/>
          <w:bCs/>
          <w:sz w:val="22"/>
        </w:rPr>
        <w:t xml:space="preserve">“ </w:t>
      </w:r>
      <w:r>
        <w:rPr>
          <w:rFonts w:ascii="Arial" w:hAnsi="Arial" w:cs="Arial"/>
          <w:bCs/>
          <w:sz w:val="22"/>
        </w:rPr>
        <w:t xml:space="preserve">bieten </w:t>
      </w:r>
      <w:proofErr w:type="spellStart"/>
      <w:r w:rsidR="006A18EB" w:rsidRPr="006A18EB">
        <w:rPr>
          <w:rFonts w:ascii="Arial" w:hAnsi="Arial" w:cs="Arial"/>
          <w:bCs/>
          <w:sz w:val="22"/>
        </w:rPr>
        <w:t>Eplan</w:t>
      </w:r>
      <w:proofErr w:type="spellEnd"/>
      <w:r w:rsidR="006A18EB" w:rsidRPr="006A18EB">
        <w:rPr>
          <w:rFonts w:ascii="Arial" w:hAnsi="Arial" w:cs="Arial"/>
          <w:bCs/>
          <w:sz w:val="22"/>
        </w:rPr>
        <w:t xml:space="preserve">, Rittal und German Edge Cloud </w:t>
      </w:r>
      <w:r>
        <w:rPr>
          <w:rFonts w:ascii="Arial" w:hAnsi="Arial" w:cs="Arial"/>
          <w:bCs/>
          <w:sz w:val="22"/>
        </w:rPr>
        <w:t xml:space="preserve">Lösungen </w:t>
      </w:r>
      <w:r w:rsidR="006A18EB" w:rsidRPr="006A18EB">
        <w:rPr>
          <w:rFonts w:ascii="Arial" w:hAnsi="Arial" w:cs="Arial"/>
          <w:bCs/>
          <w:sz w:val="22"/>
        </w:rPr>
        <w:t xml:space="preserve">vom Steuerungs- und Schaltanlagenbau bis hin zu </w:t>
      </w:r>
      <w:r w:rsidR="006A18EB">
        <w:rPr>
          <w:rFonts w:ascii="Arial" w:hAnsi="Arial" w:cs="Arial"/>
          <w:bCs/>
          <w:sz w:val="22"/>
        </w:rPr>
        <w:t>F</w:t>
      </w:r>
      <w:r w:rsidR="006A18EB" w:rsidRPr="006A18EB">
        <w:rPr>
          <w:rFonts w:ascii="Arial" w:hAnsi="Arial" w:cs="Arial"/>
          <w:bCs/>
          <w:sz w:val="22"/>
        </w:rPr>
        <w:t>ertigungsunternehmen in der Industrie.</w:t>
      </w:r>
      <w:r w:rsidR="006A18EB">
        <w:rPr>
          <w:rFonts w:ascii="Arial" w:hAnsi="Arial" w:cs="Arial"/>
          <w:bCs/>
          <w:sz w:val="22"/>
        </w:rPr>
        <w:t xml:space="preserve"> </w:t>
      </w:r>
      <w:r w:rsidR="006A18EB" w:rsidRPr="006A18EB">
        <w:rPr>
          <w:rFonts w:ascii="Arial" w:hAnsi="Arial" w:cs="Arial"/>
          <w:bCs/>
          <w:sz w:val="22"/>
        </w:rPr>
        <w:t xml:space="preserve">Mit </w:t>
      </w:r>
      <w:r w:rsidR="00AF49D2">
        <w:rPr>
          <w:rFonts w:ascii="Arial" w:hAnsi="Arial" w:cs="Arial"/>
          <w:bCs/>
          <w:sz w:val="22"/>
        </w:rPr>
        <w:t xml:space="preserve">Rittal </w:t>
      </w:r>
      <w:proofErr w:type="spellStart"/>
      <w:r w:rsidR="006A18EB" w:rsidRPr="006A18EB">
        <w:rPr>
          <w:rFonts w:ascii="Arial" w:hAnsi="Arial" w:cs="Arial"/>
          <w:bCs/>
          <w:sz w:val="22"/>
        </w:rPr>
        <w:t>ePocket</w:t>
      </w:r>
      <w:proofErr w:type="spellEnd"/>
      <w:r w:rsidR="00AF49D2">
        <w:rPr>
          <w:rFonts w:ascii="Arial" w:hAnsi="Arial" w:cs="Arial"/>
          <w:bCs/>
          <w:sz w:val="22"/>
        </w:rPr>
        <w:t>,</w:t>
      </w:r>
      <w:r>
        <w:rPr>
          <w:rFonts w:ascii="Arial" w:hAnsi="Arial" w:cs="Arial"/>
          <w:bCs/>
          <w:sz w:val="22"/>
        </w:rPr>
        <w:t xml:space="preserve"> </w:t>
      </w:r>
      <w:r w:rsidR="00AF49D2" w:rsidRPr="006A18EB">
        <w:rPr>
          <w:rFonts w:ascii="Arial" w:hAnsi="Arial" w:cs="Arial"/>
          <w:bCs/>
          <w:sz w:val="22"/>
        </w:rPr>
        <w:t>d</w:t>
      </w:r>
      <w:r w:rsidR="00AF49D2">
        <w:rPr>
          <w:rFonts w:ascii="Arial" w:hAnsi="Arial" w:cs="Arial"/>
          <w:bCs/>
          <w:sz w:val="22"/>
        </w:rPr>
        <w:t>er</w:t>
      </w:r>
      <w:r w:rsidR="00AF49D2" w:rsidRPr="006A18EB">
        <w:rPr>
          <w:rFonts w:ascii="Arial" w:hAnsi="Arial" w:cs="Arial"/>
          <w:bCs/>
          <w:sz w:val="22"/>
        </w:rPr>
        <w:t xml:space="preserve"> </w:t>
      </w:r>
      <w:proofErr w:type="spellStart"/>
      <w:r w:rsidR="00AF49D2">
        <w:rPr>
          <w:rFonts w:ascii="Arial" w:hAnsi="Arial" w:cs="Arial"/>
          <w:bCs/>
          <w:sz w:val="22"/>
        </w:rPr>
        <w:t>cloud</w:t>
      </w:r>
      <w:proofErr w:type="spellEnd"/>
      <w:r w:rsidR="00AF49D2">
        <w:rPr>
          <w:rFonts w:ascii="Arial" w:hAnsi="Arial" w:cs="Arial"/>
          <w:bCs/>
          <w:sz w:val="22"/>
        </w:rPr>
        <w:t xml:space="preserve">-basierten, </w:t>
      </w:r>
      <w:r w:rsidR="00AF49D2" w:rsidRPr="006A18EB">
        <w:rPr>
          <w:rFonts w:ascii="Arial" w:hAnsi="Arial" w:cs="Arial"/>
          <w:bCs/>
          <w:sz w:val="22"/>
        </w:rPr>
        <w:t>digitalen „Schalt</w:t>
      </w:r>
      <w:r w:rsidR="00AF49D2">
        <w:rPr>
          <w:rFonts w:ascii="Arial" w:hAnsi="Arial" w:cs="Arial"/>
          <w:bCs/>
          <w:sz w:val="22"/>
        </w:rPr>
        <w:t>plan</w:t>
      </w:r>
      <w:r w:rsidR="00AF49D2" w:rsidRPr="006A18EB">
        <w:rPr>
          <w:rFonts w:ascii="Arial" w:hAnsi="Arial" w:cs="Arial"/>
          <w:bCs/>
          <w:sz w:val="22"/>
        </w:rPr>
        <w:t xml:space="preserve">tasche“, </w:t>
      </w:r>
      <w:r w:rsidR="00AF49D2">
        <w:rPr>
          <w:rFonts w:ascii="Arial" w:hAnsi="Arial" w:cs="Arial"/>
          <w:bCs/>
          <w:sz w:val="22"/>
        </w:rPr>
        <w:t>stellen</w:t>
      </w:r>
      <w:r>
        <w:rPr>
          <w:rFonts w:ascii="Arial" w:hAnsi="Arial" w:cs="Arial"/>
          <w:bCs/>
          <w:sz w:val="22"/>
        </w:rPr>
        <w:t xml:space="preserve"> </w:t>
      </w:r>
      <w:proofErr w:type="spellStart"/>
      <w:r>
        <w:rPr>
          <w:rFonts w:ascii="Arial" w:hAnsi="Arial" w:cs="Arial"/>
          <w:bCs/>
          <w:sz w:val="22"/>
        </w:rPr>
        <w:t>Eplan</w:t>
      </w:r>
      <w:proofErr w:type="spellEnd"/>
      <w:r>
        <w:rPr>
          <w:rFonts w:ascii="Arial" w:hAnsi="Arial" w:cs="Arial"/>
          <w:bCs/>
          <w:sz w:val="22"/>
        </w:rPr>
        <w:t xml:space="preserve"> und Rittal</w:t>
      </w:r>
      <w:r w:rsidR="006A18EB" w:rsidRPr="006A18EB">
        <w:rPr>
          <w:rFonts w:ascii="Arial" w:hAnsi="Arial" w:cs="Arial"/>
          <w:bCs/>
          <w:sz w:val="22"/>
        </w:rPr>
        <w:t xml:space="preserve">, ein „neues Zuhause“ für </w:t>
      </w:r>
      <w:r w:rsidR="00CC6163">
        <w:rPr>
          <w:rFonts w:ascii="Arial" w:hAnsi="Arial" w:cs="Arial"/>
          <w:bCs/>
          <w:sz w:val="22"/>
        </w:rPr>
        <w:t>die elektrotechnische Dokumentation inklusive</w:t>
      </w:r>
      <w:r w:rsidR="00CC6163" w:rsidRPr="006A18EB">
        <w:rPr>
          <w:rFonts w:ascii="Arial" w:hAnsi="Arial" w:cs="Arial"/>
          <w:bCs/>
          <w:sz w:val="22"/>
        </w:rPr>
        <w:t xml:space="preserve"> </w:t>
      </w:r>
      <w:r w:rsidR="006A18EB" w:rsidRPr="006A18EB">
        <w:rPr>
          <w:rFonts w:ascii="Arial" w:hAnsi="Arial" w:cs="Arial"/>
          <w:bCs/>
          <w:sz w:val="22"/>
        </w:rPr>
        <w:t>Digitale</w:t>
      </w:r>
      <w:r w:rsidR="00CC6163">
        <w:rPr>
          <w:rFonts w:ascii="Arial" w:hAnsi="Arial" w:cs="Arial"/>
          <w:bCs/>
          <w:sz w:val="22"/>
        </w:rPr>
        <w:t>m</w:t>
      </w:r>
      <w:r w:rsidR="006A18EB" w:rsidRPr="006A18EB">
        <w:rPr>
          <w:rFonts w:ascii="Arial" w:hAnsi="Arial" w:cs="Arial"/>
          <w:bCs/>
          <w:sz w:val="22"/>
        </w:rPr>
        <w:t xml:space="preserve"> Zwilling</w:t>
      </w:r>
      <w:r>
        <w:rPr>
          <w:rFonts w:ascii="Arial" w:hAnsi="Arial" w:cs="Arial"/>
          <w:bCs/>
          <w:sz w:val="22"/>
        </w:rPr>
        <w:t xml:space="preserve"> zur Verfügung</w:t>
      </w:r>
      <w:r w:rsidR="006A18EB">
        <w:rPr>
          <w:rFonts w:ascii="Arial" w:hAnsi="Arial" w:cs="Arial"/>
          <w:bCs/>
          <w:sz w:val="22"/>
        </w:rPr>
        <w:t>.</w:t>
      </w:r>
      <w:r w:rsidR="006A18EB" w:rsidRPr="006A18EB">
        <w:rPr>
          <w:rFonts w:ascii="Arial" w:hAnsi="Arial" w:cs="Arial"/>
          <w:bCs/>
          <w:sz w:val="22"/>
        </w:rPr>
        <w:t xml:space="preserve"> Damit hat die Papierdokumentation ausgedient. Planungsdaten von Schaltschränken </w:t>
      </w:r>
      <w:r w:rsidR="00CC6163">
        <w:rPr>
          <w:rFonts w:ascii="Arial" w:hAnsi="Arial" w:cs="Arial"/>
          <w:bCs/>
          <w:sz w:val="22"/>
        </w:rPr>
        <w:t>sind damit noch schneller und stets aktuell im Zugriff</w:t>
      </w:r>
      <w:r w:rsidR="006A18EB" w:rsidRPr="006A18EB">
        <w:rPr>
          <w:rFonts w:ascii="Arial" w:hAnsi="Arial" w:cs="Arial"/>
          <w:bCs/>
          <w:sz w:val="22"/>
        </w:rPr>
        <w:t xml:space="preserve">. Mit zukünftigen Tracking-Möglichkeiten können Betreiber, </w:t>
      </w:r>
      <w:r w:rsidR="006A18EB" w:rsidRPr="006A18EB">
        <w:rPr>
          <w:rFonts w:ascii="Arial" w:hAnsi="Arial" w:cs="Arial"/>
          <w:bCs/>
          <w:sz w:val="22"/>
        </w:rPr>
        <w:lastRenderedPageBreak/>
        <w:t xml:space="preserve">Planer, Schaltanlagenbauer und </w:t>
      </w:r>
      <w:proofErr w:type="gramStart"/>
      <w:r w:rsidR="006A18EB" w:rsidRPr="006A18EB">
        <w:rPr>
          <w:rFonts w:ascii="Arial" w:hAnsi="Arial" w:cs="Arial"/>
          <w:bCs/>
          <w:sz w:val="22"/>
        </w:rPr>
        <w:t>Instandhalter  auf</w:t>
      </w:r>
      <w:proofErr w:type="gramEnd"/>
      <w:r w:rsidR="006A18EB" w:rsidRPr="006A18EB">
        <w:rPr>
          <w:rFonts w:ascii="Arial" w:hAnsi="Arial" w:cs="Arial"/>
          <w:bCs/>
          <w:sz w:val="22"/>
        </w:rPr>
        <w:t xml:space="preserve"> neuen Wegen dauerhaft miteinander in Kontakt und im Geschäft bleiben.</w:t>
      </w:r>
    </w:p>
    <w:p w14:paraId="178118B0" w14:textId="22A11174" w:rsidR="006A18EB" w:rsidRPr="006A18EB" w:rsidRDefault="00D21F76" w:rsidP="006A18EB">
      <w:pPr>
        <w:spacing w:after="120" w:line="312" w:lineRule="auto"/>
        <w:ind w:right="3493"/>
        <w:rPr>
          <w:rFonts w:ascii="Arial" w:hAnsi="Arial" w:cs="Arial"/>
          <w:bCs/>
          <w:sz w:val="22"/>
        </w:rPr>
      </w:pPr>
      <w:r>
        <w:rPr>
          <w:rFonts w:ascii="Arial" w:hAnsi="Arial" w:cs="Arial"/>
          <w:bCs/>
          <w:sz w:val="22"/>
        </w:rPr>
        <w:t>F</w:t>
      </w:r>
      <w:r w:rsidRPr="006A18EB">
        <w:rPr>
          <w:rFonts w:ascii="Arial" w:hAnsi="Arial" w:cs="Arial"/>
          <w:bCs/>
          <w:sz w:val="22"/>
        </w:rPr>
        <w:t xml:space="preserve">ür maximale Transparenz </w:t>
      </w:r>
      <w:r w:rsidR="005B7236">
        <w:rPr>
          <w:rFonts w:ascii="Arial" w:hAnsi="Arial" w:cs="Arial"/>
          <w:bCs/>
          <w:sz w:val="22"/>
        </w:rPr>
        <w:t xml:space="preserve">und Digitalisierungsvorteile </w:t>
      </w:r>
      <w:r w:rsidRPr="006A18EB">
        <w:rPr>
          <w:rFonts w:ascii="Arial" w:hAnsi="Arial" w:cs="Arial"/>
          <w:bCs/>
          <w:sz w:val="22"/>
        </w:rPr>
        <w:t xml:space="preserve">in der Produktion </w:t>
      </w:r>
      <w:r w:rsidR="00A1078B">
        <w:rPr>
          <w:rFonts w:ascii="Arial" w:hAnsi="Arial" w:cs="Arial"/>
          <w:bCs/>
          <w:sz w:val="22"/>
        </w:rPr>
        <w:t xml:space="preserve">bietet </w:t>
      </w:r>
      <w:r w:rsidR="006A18EB" w:rsidRPr="006A18EB">
        <w:rPr>
          <w:rFonts w:ascii="Arial" w:hAnsi="Arial" w:cs="Arial"/>
          <w:bCs/>
          <w:sz w:val="22"/>
        </w:rPr>
        <w:t xml:space="preserve">German Edge Cloud </w:t>
      </w:r>
      <w:r w:rsidR="00A1078B">
        <w:rPr>
          <w:rFonts w:ascii="Arial" w:hAnsi="Arial" w:cs="Arial"/>
          <w:bCs/>
          <w:sz w:val="22"/>
        </w:rPr>
        <w:t xml:space="preserve">intelligente </w:t>
      </w:r>
      <w:r w:rsidR="006A18EB" w:rsidRPr="006A18EB">
        <w:rPr>
          <w:rFonts w:ascii="Arial" w:hAnsi="Arial" w:cs="Arial"/>
          <w:bCs/>
          <w:sz w:val="22"/>
        </w:rPr>
        <w:t>Edge- und Cloud-Lösungen. Mit der Analyse von Produktionsdaten können Prozesse effizient gesteuert</w:t>
      </w:r>
      <w:r w:rsidR="00EC4801">
        <w:rPr>
          <w:rFonts w:ascii="Arial" w:hAnsi="Arial" w:cs="Arial"/>
          <w:bCs/>
          <w:sz w:val="22"/>
        </w:rPr>
        <w:t xml:space="preserve">, </w:t>
      </w:r>
      <w:r w:rsidR="006A18EB" w:rsidRPr="006A18EB">
        <w:rPr>
          <w:rFonts w:ascii="Arial" w:hAnsi="Arial" w:cs="Arial"/>
          <w:bCs/>
          <w:sz w:val="22"/>
        </w:rPr>
        <w:t xml:space="preserve">optimiert und </w:t>
      </w:r>
      <w:r w:rsidR="005B7236">
        <w:rPr>
          <w:rFonts w:ascii="Arial" w:hAnsi="Arial" w:cs="Arial"/>
          <w:bCs/>
          <w:sz w:val="22"/>
        </w:rPr>
        <w:t>die</w:t>
      </w:r>
      <w:r w:rsidR="006A18EB" w:rsidRPr="006A18EB">
        <w:rPr>
          <w:rFonts w:ascii="Arial" w:hAnsi="Arial" w:cs="Arial"/>
          <w:bCs/>
          <w:sz w:val="22"/>
        </w:rPr>
        <w:t xml:space="preserve"> OEE </w:t>
      </w:r>
      <w:r w:rsidR="006A18EB">
        <w:rPr>
          <w:rFonts w:ascii="Arial" w:hAnsi="Arial" w:cs="Arial"/>
          <w:bCs/>
          <w:sz w:val="22"/>
        </w:rPr>
        <w:t>(</w:t>
      </w:r>
      <w:r w:rsidR="006A18EB" w:rsidRPr="006A18EB">
        <w:rPr>
          <w:rFonts w:ascii="Arial" w:hAnsi="Arial" w:cs="Arial"/>
          <w:bCs/>
          <w:sz w:val="22"/>
        </w:rPr>
        <w:t xml:space="preserve">Overall Equipment </w:t>
      </w:r>
      <w:proofErr w:type="spellStart"/>
      <w:r w:rsidR="006A18EB" w:rsidRPr="006A18EB">
        <w:rPr>
          <w:rFonts w:ascii="Arial" w:hAnsi="Arial" w:cs="Arial"/>
          <w:bCs/>
          <w:sz w:val="22"/>
        </w:rPr>
        <w:t>Effectiveness</w:t>
      </w:r>
      <w:proofErr w:type="spellEnd"/>
      <w:r w:rsidR="006A18EB">
        <w:rPr>
          <w:rFonts w:ascii="Arial" w:hAnsi="Arial" w:cs="Arial"/>
          <w:bCs/>
          <w:sz w:val="22"/>
        </w:rPr>
        <w:t>)</w:t>
      </w:r>
      <w:r w:rsidR="006A18EB" w:rsidRPr="006A18EB">
        <w:rPr>
          <w:rFonts w:ascii="Arial" w:hAnsi="Arial" w:cs="Arial"/>
          <w:bCs/>
          <w:sz w:val="22"/>
        </w:rPr>
        <w:t xml:space="preserve"> erhöht werden. Die Lösungen sind zudem datensouverän und damit sicher in der Vernetzung mit anderen Unternehmen über Clouds. Beleg </w:t>
      </w:r>
      <w:r w:rsidR="00EC4801">
        <w:rPr>
          <w:rFonts w:ascii="Arial" w:hAnsi="Arial" w:cs="Arial"/>
          <w:bCs/>
          <w:sz w:val="22"/>
        </w:rPr>
        <w:t>für die</w:t>
      </w:r>
      <w:r w:rsidR="006A18EB" w:rsidRPr="006A18EB">
        <w:rPr>
          <w:rFonts w:ascii="Arial" w:hAnsi="Arial" w:cs="Arial"/>
          <w:bCs/>
          <w:sz w:val="22"/>
        </w:rPr>
        <w:t xml:space="preserve"> </w:t>
      </w:r>
      <w:proofErr w:type="spellStart"/>
      <w:r w:rsidR="006A18EB" w:rsidRPr="006A18EB">
        <w:rPr>
          <w:rFonts w:ascii="Arial" w:hAnsi="Arial" w:cs="Arial"/>
          <w:bCs/>
          <w:sz w:val="22"/>
        </w:rPr>
        <w:t>IIoT</w:t>
      </w:r>
      <w:proofErr w:type="spellEnd"/>
      <w:r w:rsidR="006A18EB" w:rsidRPr="006A18EB">
        <w:rPr>
          <w:rFonts w:ascii="Arial" w:hAnsi="Arial" w:cs="Arial"/>
          <w:bCs/>
          <w:sz w:val="22"/>
        </w:rPr>
        <w:t xml:space="preserve">-Pionierarbeit ist das Rittal Werk </w:t>
      </w:r>
      <w:r w:rsidR="00EC4801">
        <w:rPr>
          <w:rFonts w:ascii="Arial" w:hAnsi="Arial" w:cs="Arial"/>
          <w:bCs/>
          <w:sz w:val="22"/>
        </w:rPr>
        <w:t xml:space="preserve">in </w:t>
      </w:r>
      <w:r w:rsidR="006A18EB" w:rsidRPr="006A18EB">
        <w:rPr>
          <w:rFonts w:ascii="Arial" w:hAnsi="Arial" w:cs="Arial"/>
          <w:bCs/>
          <w:sz w:val="22"/>
        </w:rPr>
        <w:t xml:space="preserve">Haiger. </w:t>
      </w:r>
      <w:r w:rsidR="00EC4801">
        <w:rPr>
          <w:rFonts w:ascii="Arial" w:hAnsi="Arial" w:cs="Arial"/>
          <w:bCs/>
          <w:sz w:val="22"/>
        </w:rPr>
        <w:t>Im Weiteren können Unternehmen m</w:t>
      </w:r>
      <w:r w:rsidR="006A18EB" w:rsidRPr="006A18EB">
        <w:rPr>
          <w:rFonts w:ascii="Arial" w:hAnsi="Arial" w:cs="Arial"/>
          <w:bCs/>
          <w:sz w:val="22"/>
        </w:rPr>
        <w:t xml:space="preserve">it </w:t>
      </w:r>
      <w:proofErr w:type="spellStart"/>
      <w:r w:rsidR="006A18EB" w:rsidRPr="006A18EB">
        <w:rPr>
          <w:rFonts w:ascii="Arial" w:hAnsi="Arial" w:cs="Arial"/>
          <w:bCs/>
          <w:sz w:val="22"/>
        </w:rPr>
        <w:t>Track&amp;Trace-Lösungen</w:t>
      </w:r>
      <w:proofErr w:type="spellEnd"/>
      <w:r w:rsidR="006A18EB" w:rsidRPr="006A18EB">
        <w:rPr>
          <w:rFonts w:ascii="Arial" w:hAnsi="Arial" w:cs="Arial"/>
          <w:bCs/>
          <w:sz w:val="22"/>
        </w:rPr>
        <w:t xml:space="preserve"> von G</w:t>
      </w:r>
      <w:r w:rsidR="00EC4801">
        <w:rPr>
          <w:rFonts w:ascii="Arial" w:hAnsi="Arial" w:cs="Arial"/>
          <w:bCs/>
          <w:sz w:val="22"/>
        </w:rPr>
        <w:t>erman Edge Cloud</w:t>
      </w:r>
      <w:r w:rsidR="006A18EB" w:rsidRPr="006A18EB">
        <w:rPr>
          <w:rFonts w:ascii="Arial" w:hAnsi="Arial" w:cs="Arial"/>
          <w:bCs/>
          <w:sz w:val="22"/>
        </w:rPr>
        <w:t xml:space="preserve"> z.B. Bauteile noch besser und schneller lückenlos nachverfolgen. </w:t>
      </w:r>
    </w:p>
    <w:p w14:paraId="4E9CD321" w14:textId="77777777" w:rsidR="006A18EB" w:rsidRPr="006A18EB" w:rsidRDefault="006A18EB" w:rsidP="006A18EB">
      <w:pPr>
        <w:spacing w:after="120" w:line="312" w:lineRule="auto"/>
        <w:ind w:right="3493"/>
        <w:rPr>
          <w:rFonts w:ascii="Arial" w:hAnsi="Arial" w:cs="Arial"/>
          <w:bCs/>
          <w:sz w:val="22"/>
        </w:rPr>
      </w:pPr>
      <w:r w:rsidRPr="006A18EB">
        <w:rPr>
          <w:rFonts w:ascii="Arial" w:hAnsi="Arial" w:cs="Arial"/>
          <w:bCs/>
          <w:sz w:val="22"/>
        </w:rPr>
        <w:t xml:space="preserve">Auf Basis durchgängiger Daten unterstützt der Rittal Service </w:t>
      </w:r>
      <w:r w:rsidR="00EC4801">
        <w:rPr>
          <w:rFonts w:ascii="Arial" w:hAnsi="Arial" w:cs="Arial"/>
          <w:bCs/>
          <w:sz w:val="22"/>
        </w:rPr>
        <w:t>seine</w:t>
      </w:r>
      <w:r w:rsidRPr="006A18EB">
        <w:rPr>
          <w:rFonts w:ascii="Arial" w:hAnsi="Arial" w:cs="Arial"/>
          <w:bCs/>
          <w:sz w:val="22"/>
        </w:rPr>
        <w:t xml:space="preserve"> Kunden bei den steigenden Anforderungen an Anlagenverfügbarkeit, Nachhaltigkeit und Energieeffizienz – von der Schaltschrank-Klimatisierung bis hin zum sicheren Betrieb von Rechenzentren.</w:t>
      </w:r>
    </w:p>
    <w:p w14:paraId="715C85DB" w14:textId="77777777" w:rsidR="006A18EB" w:rsidRDefault="006A18EB" w:rsidP="006A18EB">
      <w:pPr>
        <w:spacing w:after="120" w:line="312" w:lineRule="auto"/>
        <w:ind w:right="3493"/>
        <w:rPr>
          <w:rFonts w:ascii="Arial" w:hAnsi="Arial" w:cs="Arial"/>
          <w:bCs/>
          <w:sz w:val="22"/>
        </w:rPr>
      </w:pPr>
      <w:r w:rsidRPr="006A18EB">
        <w:rPr>
          <w:rFonts w:ascii="Arial" w:hAnsi="Arial" w:cs="Arial"/>
          <w:bCs/>
          <w:sz w:val="22"/>
        </w:rPr>
        <w:t xml:space="preserve">Als Rückgrat aller IT-Anwendungen bietet Rittal mit </w:t>
      </w:r>
      <w:proofErr w:type="spellStart"/>
      <w:r w:rsidRPr="006A18EB">
        <w:rPr>
          <w:rFonts w:ascii="Arial" w:hAnsi="Arial" w:cs="Arial"/>
          <w:bCs/>
          <w:sz w:val="22"/>
        </w:rPr>
        <w:t>RiMatrix</w:t>
      </w:r>
      <w:proofErr w:type="spellEnd"/>
      <w:r w:rsidRPr="006A18EB">
        <w:rPr>
          <w:rFonts w:ascii="Arial" w:hAnsi="Arial" w:cs="Arial"/>
          <w:bCs/>
          <w:sz w:val="22"/>
        </w:rPr>
        <w:t xml:space="preserve"> Next Generation eine zukunftssichere, modulare Infrastrukturlösung für Rechenzentren jeder Größenordnung und Anforderung.</w:t>
      </w:r>
    </w:p>
    <w:p w14:paraId="05881FD8" w14:textId="474EC193" w:rsidR="00B21AB5" w:rsidRDefault="00AB445C" w:rsidP="00B21AB5">
      <w:pPr>
        <w:spacing w:after="120" w:line="312" w:lineRule="auto"/>
        <w:ind w:right="3493"/>
        <w:rPr>
          <w:rFonts w:ascii="Arial" w:hAnsi="Arial" w:cs="Arial"/>
          <w:bCs/>
          <w:sz w:val="22"/>
        </w:rPr>
      </w:pPr>
      <w:r w:rsidRPr="00AB445C">
        <w:rPr>
          <w:rFonts w:ascii="Arial" w:hAnsi="Arial" w:cs="Arial"/>
          <w:bCs/>
          <w:sz w:val="22"/>
        </w:rPr>
        <w:t>Weiterer Aussteller auf dem Messestand ist der Kunststoffspezialist LKH. Das Unternehmen der Friedhelm Loh Group präsentiert sein Know-how bei der Auslegung von Kunststoffbauteilen und Funktionsintegrationen am Beispiel eines aktuellen Projektes aus dem Bereich Erneuerbare Energien</w:t>
      </w:r>
      <w:r>
        <w:rPr>
          <w:rFonts w:ascii="Arial" w:hAnsi="Arial" w:cs="Arial"/>
          <w:bCs/>
          <w:sz w:val="22"/>
        </w:rPr>
        <w:t>.</w:t>
      </w:r>
    </w:p>
    <w:p w14:paraId="523A498E" w14:textId="77777777" w:rsidR="00ED22BB" w:rsidRDefault="00EC4801" w:rsidP="00810D6B">
      <w:pPr>
        <w:pStyle w:val="KeinLeerraum"/>
        <w:spacing w:after="240" w:line="312" w:lineRule="auto"/>
        <w:ind w:right="3493"/>
        <w:rPr>
          <w:rFonts w:ascii="Arial" w:eastAsia="Times New Roman" w:hAnsi="Arial" w:cs="Arial"/>
          <w:lang w:eastAsia="de-DE"/>
        </w:rPr>
      </w:pPr>
      <w:r>
        <w:rPr>
          <w:rFonts w:ascii="Arial" w:eastAsia="Times New Roman" w:hAnsi="Arial" w:cs="Arial"/>
          <w:lang w:eastAsia="de-DE"/>
        </w:rPr>
        <w:t>M</w:t>
      </w:r>
      <w:r w:rsidR="008F335F" w:rsidRPr="00E142A7">
        <w:rPr>
          <w:rFonts w:ascii="Arial" w:eastAsia="Times New Roman" w:hAnsi="Arial" w:cs="Arial"/>
          <w:lang w:eastAsia="de-DE"/>
        </w:rPr>
        <w:t xml:space="preserve">ehr Infos unter: </w:t>
      </w:r>
    </w:p>
    <w:p w14:paraId="2124AD3F" w14:textId="334D17D8" w:rsidR="00452AC4" w:rsidRPr="00843735" w:rsidRDefault="00BA11C8" w:rsidP="00810D6B">
      <w:pPr>
        <w:pStyle w:val="KeinLeerraum"/>
        <w:spacing w:after="240" w:line="312" w:lineRule="auto"/>
        <w:ind w:right="3493"/>
        <w:rPr>
          <w:rFonts w:ascii="Arial" w:eastAsia="Times New Roman" w:hAnsi="Arial" w:cs="Arial"/>
          <w:lang w:eastAsia="de-DE"/>
        </w:rPr>
      </w:pPr>
      <w:hyperlink r:id="rId13" w:history="1">
        <w:r w:rsidR="00AB445C" w:rsidRPr="00F73474">
          <w:rPr>
            <w:rStyle w:val="Hyperlink"/>
            <w:rFonts w:ascii="Arial" w:eastAsia="Times New Roman" w:hAnsi="Arial" w:cs="Arial"/>
            <w:lang w:eastAsia="de-DE"/>
          </w:rPr>
          <w:t>www.eplan.de/sps</w:t>
        </w:r>
      </w:hyperlink>
      <w:r w:rsidR="00AB445C">
        <w:rPr>
          <w:rStyle w:val="Hyperlink"/>
          <w:rFonts w:ascii="Arial" w:eastAsia="Times New Roman" w:hAnsi="Arial" w:cs="Arial"/>
          <w:color w:val="auto"/>
          <w:lang w:eastAsia="de-DE"/>
        </w:rPr>
        <w:t xml:space="preserve"> </w:t>
      </w:r>
    </w:p>
    <w:p w14:paraId="17170981" w14:textId="749F0287" w:rsidR="00ED22BB" w:rsidRPr="00843735" w:rsidRDefault="00BA11C8" w:rsidP="00810D6B">
      <w:pPr>
        <w:pStyle w:val="KeinLeerraum"/>
        <w:spacing w:after="240" w:line="312" w:lineRule="auto"/>
        <w:ind w:right="3493"/>
        <w:rPr>
          <w:rStyle w:val="Hyperlink"/>
          <w:rFonts w:ascii="Arial" w:eastAsia="Times New Roman" w:hAnsi="Arial" w:cs="Arial"/>
          <w:color w:val="auto"/>
          <w:lang w:eastAsia="de-DE"/>
        </w:rPr>
      </w:pPr>
      <w:hyperlink r:id="rId14" w:history="1">
        <w:r w:rsidR="00AB445C" w:rsidRPr="00F73474">
          <w:rPr>
            <w:rStyle w:val="Hyperlink"/>
            <w:rFonts w:ascii="Arial" w:eastAsia="Times New Roman" w:hAnsi="Arial" w:cs="Arial"/>
            <w:lang w:eastAsia="de-DE"/>
          </w:rPr>
          <w:t>www.rittal.de/sps</w:t>
        </w:r>
      </w:hyperlink>
      <w:r w:rsidR="00AB445C">
        <w:rPr>
          <w:rStyle w:val="Hyperlink"/>
          <w:rFonts w:ascii="Arial" w:eastAsia="Times New Roman" w:hAnsi="Arial" w:cs="Arial"/>
          <w:color w:val="auto"/>
          <w:lang w:eastAsia="de-DE"/>
        </w:rPr>
        <w:t xml:space="preserve"> </w:t>
      </w:r>
    </w:p>
    <w:p w14:paraId="69D45581" w14:textId="284A467B" w:rsidR="004D3674" w:rsidRPr="00843735" w:rsidRDefault="00BA11C8" w:rsidP="00810D6B">
      <w:pPr>
        <w:pStyle w:val="KeinLeerraum"/>
        <w:spacing w:after="240" w:line="312" w:lineRule="auto"/>
        <w:ind w:right="3493"/>
        <w:rPr>
          <w:rStyle w:val="Hyperlink"/>
          <w:rFonts w:ascii="Arial" w:eastAsia="Times New Roman" w:hAnsi="Arial" w:cs="Arial"/>
          <w:color w:val="auto"/>
          <w:lang w:eastAsia="de-DE"/>
        </w:rPr>
      </w:pPr>
      <w:hyperlink r:id="rId15" w:history="1">
        <w:r w:rsidR="00AB445C" w:rsidRPr="00F73474">
          <w:rPr>
            <w:rStyle w:val="Hyperlink"/>
            <w:rFonts w:ascii="Arial" w:eastAsia="Times New Roman" w:hAnsi="Arial" w:cs="Arial"/>
            <w:lang w:eastAsia="de-DE"/>
          </w:rPr>
          <w:t>www.gec.io</w:t>
        </w:r>
      </w:hyperlink>
      <w:r w:rsidR="00AB445C">
        <w:rPr>
          <w:rFonts w:ascii="Arial" w:eastAsia="Times New Roman" w:hAnsi="Arial" w:cs="Arial"/>
          <w:lang w:eastAsia="de-DE"/>
        </w:rPr>
        <w:t xml:space="preserve"> </w:t>
      </w:r>
    </w:p>
    <w:p w14:paraId="11E1262F" w14:textId="6770F8D2" w:rsidR="00EC4801" w:rsidRPr="00843735" w:rsidRDefault="00BA11C8" w:rsidP="00810D6B">
      <w:pPr>
        <w:pStyle w:val="KeinLeerraum"/>
        <w:spacing w:after="240" w:line="312" w:lineRule="auto"/>
        <w:ind w:right="3493"/>
        <w:rPr>
          <w:rFonts w:ascii="Arial" w:eastAsia="Times New Roman" w:hAnsi="Arial" w:cs="Arial"/>
          <w:lang w:eastAsia="de-DE"/>
        </w:rPr>
      </w:pPr>
      <w:hyperlink r:id="rId16" w:history="1">
        <w:r w:rsidR="00AB445C" w:rsidRPr="00F73474">
          <w:rPr>
            <w:rStyle w:val="Hyperlink"/>
            <w:rFonts w:ascii="Arial" w:eastAsia="Times New Roman" w:hAnsi="Arial" w:cs="Arial"/>
            <w:lang w:eastAsia="de-DE"/>
          </w:rPr>
          <w:t>www.lkh-kunststoff.de</w:t>
        </w:r>
      </w:hyperlink>
      <w:r w:rsidR="00AB445C">
        <w:rPr>
          <w:rStyle w:val="Hyperlink"/>
          <w:rFonts w:ascii="Arial" w:eastAsia="Times New Roman" w:hAnsi="Arial" w:cs="Arial"/>
          <w:color w:val="auto"/>
          <w:lang w:eastAsia="de-DE"/>
        </w:rPr>
        <w:t xml:space="preserve"> </w:t>
      </w:r>
    </w:p>
    <w:p w14:paraId="7DF1DC66" w14:textId="502030AA" w:rsidR="00CF274B" w:rsidRDefault="00CF274B" w:rsidP="00AD7357">
      <w:pPr>
        <w:spacing w:after="240" w:line="312" w:lineRule="auto"/>
        <w:ind w:right="3493"/>
        <w:rPr>
          <w:rFonts w:ascii="Wingdings" w:hAnsi="Wingdings"/>
        </w:rPr>
      </w:pPr>
      <w:r>
        <w:rPr>
          <w:rFonts w:ascii="Wingdings" w:hAnsi="Wingdings"/>
        </w:rPr>
        <w:t></w:t>
      </w:r>
    </w:p>
    <w:p w14:paraId="2B72CC3F" w14:textId="0258FC0B" w:rsidR="007E379C" w:rsidRPr="00AF49D2" w:rsidRDefault="00CF274B" w:rsidP="00043AB6">
      <w:pPr>
        <w:pStyle w:val="PIAbspann"/>
        <w:rPr>
          <w:b/>
          <w:bCs/>
        </w:rPr>
      </w:pPr>
      <w:r w:rsidRPr="00AF49D2">
        <w:rPr>
          <w:b/>
          <w:bCs/>
        </w:rPr>
        <w:t>Bildmaterial</w:t>
      </w:r>
      <w:r w:rsidR="006F7328" w:rsidRPr="00AF49D2">
        <w:rPr>
          <w:b/>
          <w:bCs/>
        </w:rPr>
        <w:t xml:space="preserve"> </w:t>
      </w:r>
      <w:r w:rsidR="006044CB" w:rsidRPr="00AF49D2">
        <w:rPr>
          <w:b/>
          <w:bCs/>
        </w:rPr>
        <w:t xml:space="preserve"> </w:t>
      </w:r>
    </w:p>
    <w:p w14:paraId="03C0E99C" w14:textId="7A7770DF" w:rsidR="00AF49D2" w:rsidRDefault="00AF49D2" w:rsidP="00EC4801">
      <w:pPr>
        <w:autoSpaceDE w:val="0"/>
        <w:autoSpaceDN w:val="0"/>
        <w:adjustRightInd w:val="0"/>
        <w:spacing w:after="240" w:line="312" w:lineRule="auto"/>
        <w:ind w:right="3493"/>
        <w:rPr>
          <w:rFonts w:ascii="Arial" w:hAnsi="Arial" w:cs="Arial"/>
          <w:sz w:val="18"/>
        </w:rPr>
      </w:pPr>
      <w:r>
        <w:rPr>
          <w:rFonts w:ascii="Arial" w:hAnsi="Arial" w:cs="Arial"/>
          <w:sz w:val="18"/>
        </w:rPr>
        <w:t>Bild 1 (</w:t>
      </w:r>
      <w:r w:rsidRPr="00AF49D2">
        <w:rPr>
          <w:rFonts w:ascii="Arial" w:hAnsi="Arial" w:cs="Arial"/>
          <w:sz w:val="18"/>
        </w:rPr>
        <w:t>fri180421410</w:t>
      </w:r>
      <w:r>
        <w:rPr>
          <w:rFonts w:ascii="Arial" w:hAnsi="Arial" w:cs="Arial"/>
          <w:sz w:val="18"/>
        </w:rPr>
        <w:t xml:space="preserve">.jpg): </w:t>
      </w:r>
      <w:r w:rsidR="00374A87" w:rsidRPr="00374A87">
        <w:rPr>
          <w:rFonts w:ascii="Arial" w:hAnsi="Arial" w:cs="Arial"/>
          <w:sz w:val="18"/>
        </w:rPr>
        <w:t xml:space="preserve">Mit Rittal </w:t>
      </w:r>
      <w:proofErr w:type="spellStart"/>
      <w:r w:rsidR="00374A87" w:rsidRPr="00374A87">
        <w:rPr>
          <w:rFonts w:ascii="Arial" w:hAnsi="Arial" w:cs="Arial"/>
          <w:sz w:val="18"/>
        </w:rPr>
        <w:t>ePocket</w:t>
      </w:r>
      <w:proofErr w:type="spellEnd"/>
      <w:r w:rsidR="00374A87" w:rsidRPr="00374A87">
        <w:rPr>
          <w:rFonts w:ascii="Arial" w:hAnsi="Arial" w:cs="Arial"/>
          <w:sz w:val="18"/>
        </w:rPr>
        <w:t xml:space="preserve">, der </w:t>
      </w:r>
      <w:proofErr w:type="spellStart"/>
      <w:r w:rsidR="00374A87" w:rsidRPr="00374A87">
        <w:rPr>
          <w:rFonts w:ascii="Arial" w:hAnsi="Arial" w:cs="Arial"/>
          <w:sz w:val="18"/>
        </w:rPr>
        <w:t>cloud</w:t>
      </w:r>
      <w:proofErr w:type="spellEnd"/>
      <w:r w:rsidR="00374A87" w:rsidRPr="00374A87">
        <w:rPr>
          <w:rFonts w:ascii="Arial" w:hAnsi="Arial" w:cs="Arial"/>
          <w:sz w:val="18"/>
        </w:rPr>
        <w:t xml:space="preserve">-basierten, digitalen „Schaltplantasche“, stellen </w:t>
      </w:r>
      <w:proofErr w:type="spellStart"/>
      <w:r w:rsidR="00374A87" w:rsidRPr="00374A87">
        <w:rPr>
          <w:rFonts w:ascii="Arial" w:hAnsi="Arial" w:cs="Arial"/>
          <w:sz w:val="18"/>
        </w:rPr>
        <w:t>Eplan</w:t>
      </w:r>
      <w:proofErr w:type="spellEnd"/>
      <w:r w:rsidR="00374A87" w:rsidRPr="00374A87">
        <w:rPr>
          <w:rFonts w:ascii="Arial" w:hAnsi="Arial" w:cs="Arial"/>
          <w:sz w:val="18"/>
        </w:rPr>
        <w:t xml:space="preserve"> und Rittal, ein „neues Zuhause“ für die elektrotechnische Dokumentation inklusive Digitalem Zwilling zur Verfügung</w:t>
      </w:r>
      <w:r w:rsidRPr="00AF49D2">
        <w:rPr>
          <w:rFonts w:ascii="Arial" w:hAnsi="Arial" w:cs="Arial"/>
          <w:sz w:val="18"/>
        </w:rPr>
        <w:t>.</w:t>
      </w:r>
    </w:p>
    <w:p w14:paraId="533203E9" w14:textId="07FC84EC" w:rsidR="00374A87" w:rsidRDefault="00374A87" w:rsidP="00EC4801">
      <w:pPr>
        <w:autoSpaceDE w:val="0"/>
        <w:autoSpaceDN w:val="0"/>
        <w:adjustRightInd w:val="0"/>
        <w:spacing w:after="240" w:line="312" w:lineRule="auto"/>
        <w:ind w:right="3493"/>
        <w:rPr>
          <w:rFonts w:ascii="Arial" w:hAnsi="Arial" w:cs="Arial"/>
          <w:sz w:val="18"/>
        </w:rPr>
      </w:pPr>
      <w:r>
        <w:rPr>
          <w:rFonts w:ascii="Arial" w:hAnsi="Arial" w:cs="Arial"/>
          <w:sz w:val="18"/>
        </w:rPr>
        <w:t>Bild 2 (</w:t>
      </w:r>
      <w:r w:rsidRPr="00374A87">
        <w:rPr>
          <w:rFonts w:ascii="Arial" w:hAnsi="Arial" w:cs="Arial"/>
          <w:sz w:val="18"/>
        </w:rPr>
        <w:t>fri21208600</w:t>
      </w:r>
      <w:r>
        <w:rPr>
          <w:rFonts w:ascii="Arial" w:hAnsi="Arial" w:cs="Arial"/>
          <w:sz w:val="18"/>
        </w:rPr>
        <w:t xml:space="preserve">.jpg): </w:t>
      </w:r>
      <w:r w:rsidRPr="00374A87">
        <w:rPr>
          <w:rFonts w:ascii="Arial" w:hAnsi="Arial" w:cs="Arial"/>
          <w:sz w:val="18"/>
        </w:rPr>
        <w:t>Uwe Scharf, Geschäftsführer Business Units und Marketing bei Rittal</w:t>
      </w:r>
      <w:r>
        <w:rPr>
          <w:rFonts w:ascii="Arial" w:hAnsi="Arial" w:cs="Arial"/>
          <w:sz w:val="18"/>
        </w:rPr>
        <w:t>:</w:t>
      </w:r>
      <w:r w:rsidRPr="00374A87">
        <w:rPr>
          <w:rFonts w:ascii="Arial" w:hAnsi="Arial" w:cs="Arial"/>
          <w:sz w:val="18"/>
        </w:rPr>
        <w:t xml:space="preserve"> „Unternehmen sind gerade jetzt gezwungen, die Effizienz ihrer Prozesse zu hinterfragen und ganz neue Lösungen einzusetzen – vom Steuerungs- und Schaltanlagenbau für die diversen Branchen bis zur fertigenden Industrie mit zunehmend</w:t>
      </w:r>
      <w:r w:rsidR="001D6ED6">
        <w:rPr>
          <w:rFonts w:ascii="Arial" w:hAnsi="Arial" w:cs="Arial"/>
          <w:sz w:val="18"/>
        </w:rPr>
        <w:t>en,</w:t>
      </w:r>
      <w:r w:rsidRPr="00374A87">
        <w:rPr>
          <w:rFonts w:ascii="Arial" w:hAnsi="Arial" w:cs="Arial"/>
          <w:sz w:val="18"/>
        </w:rPr>
        <w:t xml:space="preserve"> oft ungenutzten</w:t>
      </w:r>
      <w:r w:rsidR="001D6ED6">
        <w:rPr>
          <w:rFonts w:ascii="Arial" w:hAnsi="Arial" w:cs="Arial"/>
          <w:sz w:val="18"/>
        </w:rPr>
        <w:t xml:space="preserve"> </w:t>
      </w:r>
      <w:r w:rsidRPr="00374A87">
        <w:rPr>
          <w:rFonts w:ascii="Arial" w:hAnsi="Arial" w:cs="Arial"/>
          <w:sz w:val="18"/>
        </w:rPr>
        <w:t>Datenmengen in der Produktion.</w:t>
      </w:r>
      <w:r w:rsidR="001D6ED6">
        <w:rPr>
          <w:rFonts w:ascii="Arial" w:hAnsi="Arial" w:cs="Arial"/>
          <w:sz w:val="18"/>
        </w:rPr>
        <w:t>“</w:t>
      </w:r>
    </w:p>
    <w:p w14:paraId="7D841398" w14:textId="03C8DA84" w:rsidR="001D6ED6" w:rsidRPr="00AF49D2" w:rsidRDefault="001D6ED6" w:rsidP="00EC4801">
      <w:pPr>
        <w:autoSpaceDE w:val="0"/>
        <w:autoSpaceDN w:val="0"/>
        <w:adjustRightInd w:val="0"/>
        <w:spacing w:after="240" w:line="312" w:lineRule="auto"/>
        <w:ind w:right="3493"/>
        <w:rPr>
          <w:rFonts w:ascii="Arial" w:hAnsi="Arial" w:cs="Arial"/>
          <w:sz w:val="18"/>
        </w:rPr>
      </w:pPr>
      <w:r>
        <w:rPr>
          <w:rFonts w:ascii="Arial" w:hAnsi="Arial" w:cs="Arial"/>
          <w:sz w:val="18"/>
        </w:rPr>
        <w:t>Bild 3 (</w:t>
      </w:r>
      <w:r w:rsidRPr="001D6ED6">
        <w:rPr>
          <w:rFonts w:ascii="Arial" w:hAnsi="Arial" w:cs="Arial"/>
          <w:sz w:val="18"/>
        </w:rPr>
        <w:t>fri21208700</w:t>
      </w:r>
      <w:r>
        <w:rPr>
          <w:rFonts w:ascii="Arial" w:hAnsi="Arial" w:cs="Arial"/>
          <w:sz w:val="18"/>
        </w:rPr>
        <w:t xml:space="preserve">.jpg): </w:t>
      </w:r>
      <w:r w:rsidRPr="001D6ED6">
        <w:rPr>
          <w:rFonts w:ascii="Arial" w:hAnsi="Arial" w:cs="Arial"/>
          <w:sz w:val="18"/>
        </w:rPr>
        <w:t xml:space="preserve">Um Projekte der </w:t>
      </w:r>
      <w:proofErr w:type="spellStart"/>
      <w:r>
        <w:rPr>
          <w:rFonts w:ascii="Arial" w:hAnsi="Arial" w:cs="Arial"/>
          <w:sz w:val="18"/>
        </w:rPr>
        <w:t>Eplan</w:t>
      </w:r>
      <w:proofErr w:type="spellEnd"/>
      <w:r>
        <w:rPr>
          <w:rFonts w:ascii="Arial" w:hAnsi="Arial" w:cs="Arial"/>
          <w:sz w:val="18"/>
        </w:rPr>
        <w:t xml:space="preserve"> </w:t>
      </w:r>
      <w:r w:rsidRPr="001D6ED6">
        <w:rPr>
          <w:rFonts w:ascii="Arial" w:hAnsi="Arial" w:cs="Arial"/>
          <w:sz w:val="18"/>
        </w:rPr>
        <w:t xml:space="preserve">Plattform cloudbasiert, schnell und sicher mit Partnern, Zulieferern sowie Auftraggebern zu teilen und eine projekt- und standortübergreifende Kollaboration jetzt mit deutlichem Mehrwert zu ermöglichen, stellt </w:t>
      </w:r>
      <w:proofErr w:type="spellStart"/>
      <w:r w:rsidRPr="001D6ED6">
        <w:rPr>
          <w:rFonts w:ascii="Arial" w:hAnsi="Arial" w:cs="Arial"/>
          <w:sz w:val="18"/>
        </w:rPr>
        <w:t>Eplan</w:t>
      </w:r>
      <w:proofErr w:type="spellEnd"/>
      <w:r w:rsidRPr="001D6ED6">
        <w:rPr>
          <w:rFonts w:ascii="Arial" w:hAnsi="Arial" w:cs="Arial"/>
          <w:sz w:val="18"/>
        </w:rPr>
        <w:t xml:space="preserve"> die Vollversion von </w:t>
      </w:r>
      <w:proofErr w:type="spellStart"/>
      <w:r w:rsidRPr="001D6ED6">
        <w:rPr>
          <w:rFonts w:ascii="Arial" w:hAnsi="Arial" w:cs="Arial"/>
          <w:sz w:val="18"/>
        </w:rPr>
        <w:t>Eplan</w:t>
      </w:r>
      <w:proofErr w:type="spellEnd"/>
      <w:r w:rsidRPr="001D6ED6">
        <w:rPr>
          <w:rFonts w:ascii="Arial" w:hAnsi="Arial" w:cs="Arial"/>
          <w:sz w:val="18"/>
        </w:rPr>
        <w:t xml:space="preserve"> </w:t>
      </w:r>
      <w:proofErr w:type="spellStart"/>
      <w:r w:rsidRPr="001D6ED6">
        <w:rPr>
          <w:rFonts w:ascii="Arial" w:hAnsi="Arial" w:cs="Arial"/>
          <w:sz w:val="18"/>
        </w:rPr>
        <w:t>eManage</w:t>
      </w:r>
      <w:proofErr w:type="spellEnd"/>
      <w:r w:rsidRPr="001D6ED6">
        <w:rPr>
          <w:rFonts w:ascii="Arial" w:hAnsi="Arial" w:cs="Arial"/>
          <w:sz w:val="18"/>
        </w:rPr>
        <w:t xml:space="preserve"> vor.</w:t>
      </w:r>
    </w:p>
    <w:p w14:paraId="30E349CB" w14:textId="17541C16" w:rsidR="00043AB6" w:rsidRPr="00AF49D2" w:rsidRDefault="00043AB6" w:rsidP="00EC4801">
      <w:pPr>
        <w:autoSpaceDE w:val="0"/>
        <w:autoSpaceDN w:val="0"/>
        <w:adjustRightInd w:val="0"/>
        <w:spacing w:after="240" w:line="312" w:lineRule="auto"/>
        <w:ind w:right="3493"/>
        <w:rPr>
          <w:rFonts w:ascii="Arial" w:hAnsi="Arial" w:cs="Arial"/>
          <w:sz w:val="18"/>
        </w:rPr>
      </w:pPr>
    </w:p>
    <w:p w14:paraId="6A6E1693" w14:textId="77777777" w:rsidR="00CF274B" w:rsidRDefault="00CF274B" w:rsidP="00321908">
      <w:pPr>
        <w:pStyle w:val="PIAbspann"/>
      </w:pPr>
      <w:r>
        <w:t xml:space="preserve">Abdruck honorarfrei. Bitte geben Sie als Quelle </w:t>
      </w:r>
      <w:proofErr w:type="spellStart"/>
      <w:r w:rsidR="00374B1B">
        <w:t>Eplan</w:t>
      </w:r>
      <w:proofErr w:type="spellEnd"/>
      <w:r w:rsidR="00EC4801">
        <w:t>, Rittal und German Edge Cloud</w:t>
      </w:r>
      <w:r w:rsidR="00374B1B">
        <w:t xml:space="preserve"> </w:t>
      </w:r>
      <w:r>
        <w:t>an. Wir freuen uns über einen Beleg.</w:t>
      </w:r>
    </w:p>
    <w:p w14:paraId="356AEC26" w14:textId="77777777" w:rsidR="00F267EF" w:rsidRDefault="00F267EF" w:rsidP="00ED22BB">
      <w:pPr>
        <w:pStyle w:val="Kopfzeile"/>
        <w:tabs>
          <w:tab w:val="clear" w:pos="4536"/>
          <w:tab w:val="clear" w:pos="9072"/>
        </w:tabs>
        <w:spacing w:line="240" w:lineRule="atLeast"/>
        <w:ind w:right="3119"/>
        <w:rPr>
          <w:rFonts w:ascii="Arial" w:hAnsi="Arial" w:cs="Arial"/>
          <w:b/>
          <w:sz w:val="18"/>
          <w:szCs w:val="18"/>
        </w:rPr>
      </w:pPr>
    </w:p>
    <w:p w14:paraId="1C64FF2A" w14:textId="7DB71B8F" w:rsidR="00ED22BB" w:rsidRPr="008F3340" w:rsidRDefault="00F267EF" w:rsidP="00ED22BB">
      <w:pPr>
        <w:pStyle w:val="Kopfzeile"/>
        <w:tabs>
          <w:tab w:val="clear" w:pos="4536"/>
          <w:tab w:val="clear" w:pos="9072"/>
        </w:tabs>
        <w:spacing w:line="240" w:lineRule="atLeast"/>
        <w:ind w:right="3119"/>
        <w:rPr>
          <w:rFonts w:ascii="Arial" w:hAnsi="Arial" w:cs="Arial"/>
          <w:b/>
          <w:sz w:val="18"/>
          <w:szCs w:val="18"/>
        </w:rPr>
      </w:pPr>
      <w:r>
        <w:rPr>
          <w:rFonts w:ascii="Arial" w:hAnsi="Arial" w:cs="Arial"/>
          <w:b/>
          <w:sz w:val="18"/>
          <w:szCs w:val="18"/>
        </w:rPr>
        <w:t xml:space="preserve">Über </w:t>
      </w:r>
      <w:r w:rsidR="00ED22BB" w:rsidRPr="008F3340">
        <w:rPr>
          <w:rFonts w:ascii="Arial" w:hAnsi="Arial" w:cs="Arial"/>
          <w:b/>
          <w:sz w:val="18"/>
          <w:szCs w:val="18"/>
        </w:rPr>
        <w:t>EPLAN</w:t>
      </w:r>
    </w:p>
    <w:p w14:paraId="699DA81A" w14:textId="77777777" w:rsidR="00ED22BB" w:rsidRPr="00540EEA" w:rsidRDefault="00ED22BB" w:rsidP="00ED22BB">
      <w:pPr>
        <w:pStyle w:val="Kopfzeile"/>
        <w:tabs>
          <w:tab w:val="clear" w:pos="4536"/>
          <w:tab w:val="clear" w:pos="9072"/>
        </w:tabs>
        <w:spacing w:line="240" w:lineRule="atLeast"/>
        <w:ind w:right="3119"/>
        <w:rPr>
          <w:rFonts w:ascii="Arial" w:hAnsi="Arial" w:cs="Arial"/>
          <w:b/>
          <w:sz w:val="22"/>
          <w:szCs w:val="22"/>
        </w:rPr>
      </w:pPr>
    </w:p>
    <w:p w14:paraId="6046CFF9" w14:textId="77777777" w:rsidR="00ED22BB" w:rsidRDefault="00ED22BB" w:rsidP="00ED22BB">
      <w:pPr>
        <w:spacing w:after="240" w:line="312" w:lineRule="auto"/>
        <w:ind w:right="3402"/>
        <w:rPr>
          <w:rFonts w:ascii="Arial" w:hAnsi="Arial" w:cs="Arial"/>
          <w:sz w:val="18"/>
        </w:rPr>
      </w:pPr>
      <w:r w:rsidRPr="00C0371C">
        <w:rPr>
          <w:rFonts w:ascii="Arial" w:hAnsi="Arial" w:cs="Arial"/>
          <w:sz w:val="18"/>
        </w:rPr>
        <w:t>EPLAN bietet Software und Service rund um das Engineering in den Bereichen Elektrotechnik, Automatisierung und Mechatronik. Das Unternehmen entwickelt eine der weltweit führenden Softwarelösungen für den Maschinen-, Anlagen- und Schaltschrankbau.</w:t>
      </w:r>
      <w:r>
        <w:rPr>
          <w:rFonts w:ascii="Arial" w:hAnsi="Arial" w:cs="Arial"/>
          <w:sz w:val="18"/>
        </w:rPr>
        <w:t xml:space="preserve"> </w:t>
      </w:r>
      <w:r w:rsidRPr="00C0371C">
        <w:rPr>
          <w:rFonts w:ascii="Arial" w:hAnsi="Arial" w:cs="Arial"/>
          <w:sz w:val="18"/>
        </w:rPr>
        <w:t xml:space="preserve">EPLAN ist </w:t>
      </w:r>
      <w:r>
        <w:rPr>
          <w:rFonts w:ascii="Arial" w:hAnsi="Arial" w:cs="Arial"/>
          <w:sz w:val="18"/>
        </w:rPr>
        <w:t>zudem der</w:t>
      </w:r>
      <w:r w:rsidRPr="00C0371C">
        <w:rPr>
          <w:rFonts w:ascii="Arial" w:hAnsi="Arial" w:cs="Arial"/>
          <w:sz w:val="18"/>
        </w:rPr>
        <w:t xml:space="preserve"> ideale Partner, um herausfordernde Engineering-Prozesse zu vereinfachen. </w:t>
      </w:r>
    </w:p>
    <w:p w14:paraId="17A57E31" w14:textId="77777777" w:rsidR="00ED22BB" w:rsidRDefault="00ED22BB" w:rsidP="00ED22BB">
      <w:pPr>
        <w:spacing w:after="240" w:line="312" w:lineRule="auto"/>
        <w:ind w:right="3402"/>
        <w:rPr>
          <w:rFonts w:ascii="Arial" w:hAnsi="Arial" w:cs="Arial"/>
          <w:sz w:val="18"/>
        </w:rPr>
      </w:pPr>
      <w:r w:rsidRPr="00C0371C">
        <w:rPr>
          <w:rFonts w:ascii="Arial" w:hAnsi="Arial" w:cs="Arial"/>
          <w:sz w:val="18"/>
        </w:rPr>
        <w:t xml:space="preserve">Standardisierte und individuelle ERP- und PLM/PDM-Schnittstellen sichern durchgängige Daten entlang der gesamten </w:t>
      </w:r>
      <w:r w:rsidRPr="00C0371C">
        <w:rPr>
          <w:rFonts w:ascii="Arial" w:hAnsi="Arial" w:cs="Arial"/>
          <w:sz w:val="18"/>
        </w:rPr>
        <w:lastRenderedPageBreak/>
        <w:t>Wertschöpfungskette.</w:t>
      </w:r>
      <w:r>
        <w:rPr>
          <w:rFonts w:ascii="Arial" w:hAnsi="Arial" w:cs="Arial"/>
          <w:sz w:val="18"/>
        </w:rPr>
        <w:t xml:space="preserve"> </w:t>
      </w:r>
      <w:r w:rsidRPr="00782929">
        <w:rPr>
          <w:rFonts w:ascii="Arial" w:hAnsi="Arial" w:cs="Arial"/>
          <w:sz w:val="18"/>
        </w:rPr>
        <w:t>Mit EPLAN zu arbe</w:t>
      </w:r>
      <w:r>
        <w:rPr>
          <w:rFonts w:ascii="Arial" w:hAnsi="Arial" w:cs="Arial"/>
          <w:sz w:val="18"/>
        </w:rPr>
        <w:t xml:space="preserve">iten bedeutet uneingeschränkte </w:t>
      </w:r>
      <w:r w:rsidRPr="00782929">
        <w:rPr>
          <w:rFonts w:ascii="Arial" w:hAnsi="Arial" w:cs="Arial"/>
          <w:sz w:val="18"/>
        </w:rPr>
        <w:t>Kommunikation über alle Engineering-</w:t>
      </w:r>
      <w:r>
        <w:rPr>
          <w:rFonts w:ascii="Arial" w:hAnsi="Arial" w:cs="Arial"/>
          <w:sz w:val="18"/>
        </w:rPr>
        <w:t>Disziplinen</w:t>
      </w:r>
      <w:r w:rsidRPr="00782929">
        <w:rPr>
          <w:rFonts w:ascii="Arial" w:hAnsi="Arial" w:cs="Arial"/>
          <w:sz w:val="18"/>
        </w:rPr>
        <w:t xml:space="preserve"> hinweg</w:t>
      </w:r>
      <w:r>
        <w:rPr>
          <w:rFonts w:ascii="Arial" w:hAnsi="Arial" w:cs="Arial"/>
          <w:sz w:val="18"/>
        </w:rPr>
        <w:t xml:space="preserve">. </w:t>
      </w:r>
      <w:r w:rsidRPr="00C0371C">
        <w:rPr>
          <w:rFonts w:ascii="Arial" w:hAnsi="Arial" w:cs="Arial"/>
          <w:sz w:val="18"/>
        </w:rPr>
        <w:t>Egal ob kleine oder große Unternehmen</w:t>
      </w:r>
      <w:r>
        <w:rPr>
          <w:rFonts w:ascii="Arial" w:hAnsi="Arial" w:cs="Arial"/>
          <w:sz w:val="18"/>
        </w:rPr>
        <w:t>: Kunden können so</w:t>
      </w:r>
      <w:r w:rsidRPr="00C0371C">
        <w:rPr>
          <w:rFonts w:ascii="Arial" w:hAnsi="Arial" w:cs="Arial"/>
          <w:sz w:val="18"/>
        </w:rPr>
        <w:t xml:space="preserve"> ihre Expertise effizienter einsetzen.</w:t>
      </w:r>
      <w:r>
        <w:rPr>
          <w:rFonts w:ascii="Arial" w:hAnsi="Arial" w:cs="Arial"/>
          <w:sz w:val="18"/>
        </w:rPr>
        <w:t xml:space="preserve"> </w:t>
      </w:r>
      <w:r w:rsidRPr="00C0371C">
        <w:rPr>
          <w:rFonts w:ascii="Arial" w:hAnsi="Arial" w:cs="Arial"/>
          <w:sz w:val="18"/>
        </w:rPr>
        <w:t xml:space="preserve">EPLAN will weiter mit Kunden und Partnern wachsen und treibt die Integration und Automatisierung </w:t>
      </w:r>
      <w:r>
        <w:rPr>
          <w:rFonts w:ascii="Arial" w:hAnsi="Arial" w:cs="Arial"/>
          <w:sz w:val="18"/>
        </w:rPr>
        <w:t xml:space="preserve">im Engineering </w:t>
      </w:r>
      <w:r w:rsidRPr="00C0371C">
        <w:rPr>
          <w:rFonts w:ascii="Arial" w:hAnsi="Arial" w:cs="Arial"/>
          <w:sz w:val="18"/>
        </w:rPr>
        <w:t xml:space="preserve">voran. Weltweit werden über </w:t>
      </w:r>
      <w:r>
        <w:rPr>
          <w:rFonts w:ascii="Arial" w:hAnsi="Arial" w:cs="Arial"/>
          <w:sz w:val="18"/>
        </w:rPr>
        <w:t>58</w:t>
      </w:r>
      <w:r w:rsidRPr="00C0371C">
        <w:rPr>
          <w:rFonts w:ascii="Arial" w:hAnsi="Arial" w:cs="Arial"/>
          <w:sz w:val="18"/>
        </w:rPr>
        <w:t>.000 Kunden unterstützt</w:t>
      </w:r>
      <w:r>
        <w:rPr>
          <w:rFonts w:ascii="Arial" w:hAnsi="Arial" w:cs="Arial"/>
          <w:sz w:val="18"/>
        </w:rPr>
        <w:t>. „</w:t>
      </w:r>
      <w:proofErr w:type="spellStart"/>
      <w:r w:rsidRPr="00C0371C">
        <w:rPr>
          <w:rFonts w:ascii="Arial" w:hAnsi="Arial" w:cs="Arial"/>
          <w:sz w:val="18"/>
        </w:rPr>
        <w:t>Efficient</w:t>
      </w:r>
      <w:proofErr w:type="spellEnd"/>
      <w:r w:rsidRPr="00C0371C">
        <w:rPr>
          <w:rFonts w:ascii="Arial" w:hAnsi="Arial" w:cs="Arial"/>
          <w:sz w:val="18"/>
        </w:rPr>
        <w:t xml:space="preserve"> </w:t>
      </w:r>
      <w:r>
        <w:rPr>
          <w:rFonts w:ascii="Arial" w:hAnsi="Arial" w:cs="Arial"/>
          <w:sz w:val="18"/>
        </w:rPr>
        <w:t>E</w:t>
      </w:r>
      <w:r w:rsidRPr="00C0371C">
        <w:rPr>
          <w:rFonts w:ascii="Arial" w:hAnsi="Arial" w:cs="Arial"/>
          <w:sz w:val="18"/>
        </w:rPr>
        <w:t>ngineering“ ist die Devise</w:t>
      </w:r>
      <w:r>
        <w:rPr>
          <w:rFonts w:ascii="Arial" w:hAnsi="Arial" w:cs="Arial"/>
          <w:sz w:val="18"/>
        </w:rPr>
        <w:t>.</w:t>
      </w:r>
    </w:p>
    <w:p w14:paraId="42E6E582" w14:textId="54808CAE" w:rsidR="00ED22BB" w:rsidRDefault="00ED22BB" w:rsidP="00ED22BB">
      <w:pPr>
        <w:pStyle w:val="PIAbspann"/>
      </w:pPr>
      <w:r>
        <w:t xml:space="preserve">EPLAN wurde 1984 gegründet und ist Teil der </w:t>
      </w:r>
      <w:r w:rsidRPr="00DA58BF">
        <w:t>Friedhelm Loh Group</w:t>
      </w:r>
      <w:r>
        <w:t xml:space="preserve">. </w:t>
      </w:r>
      <w:r w:rsidR="00DD2755">
        <w:t>Die Unternehmensgruppe</w:t>
      </w:r>
      <w:r w:rsidR="00DD2755" w:rsidRPr="00DD2755">
        <w:t xml:space="preserve"> ist mit 12 Produktionsstätten und 94 Tochtergesellschaften international erfolgreich. Die Unternehmensgruppe beschäftigt 11.600 Mitarbeiter und erzielte im Jahr 2019 einen Umsatz von 2,6 Milliarden Euro. Zum 13. Mal in Folge wurde das Familienunternehmen 2021 als Top Arbeitgeber Deutschland ausgezeichnet. In einer bundesweiten Studie stellten die Zeitschrift Focus Money und die Stiftung Deutschland Test fest, dass die Friedhelm Loh Group 2021 bereits zum fünften Mal in Folge zu den bundesweit besten Ausbildungsbetrieben gehört.</w:t>
      </w:r>
    </w:p>
    <w:p w14:paraId="2EFF7F8C" w14:textId="77777777" w:rsidR="00ED22BB" w:rsidRDefault="00ED22BB" w:rsidP="00ED22BB">
      <w:pPr>
        <w:pStyle w:val="PIAbspann"/>
        <w:spacing w:after="0"/>
      </w:pPr>
      <w:r w:rsidRPr="00C6579D">
        <w:t>Weitere Informationen finden Sie unter</w:t>
      </w:r>
      <w:r>
        <w:t xml:space="preserve">: </w:t>
      </w:r>
    </w:p>
    <w:p w14:paraId="1ACCF71A" w14:textId="77777777" w:rsidR="00ED22BB" w:rsidRDefault="00ED22BB" w:rsidP="00ED22BB">
      <w:pPr>
        <w:pStyle w:val="PIAbspann"/>
        <w:spacing w:after="0"/>
        <w:rPr>
          <w:szCs w:val="18"/>
        </w:rPr>
      </w:pPr>
      <w:r w:rsidRPr="00C6579D">
        <w:t>www.</w:t>
      </w:r>
      <w:r>
        <w:t>eplan</w:t>
      </w:r>
      <w:r w:rsidRPr="00C6579D">
        <w:t xml:space="preserve">.de und </w:t>
      </w:r>
      <w:r w:rsidRPr="00860FB6">
        <w:t>www.friedhelm-loh-group.com</w:t>
      </w:r>
    </w:p>
    <w:p w14:paraId="443060BC" w14:textId="77777777" w:rsidR="00ED22BB" w:rsidRDefault="00ED22BB" w:rsidP="00ED22BB">
      <w:pPr>
        <w:pStyle w:val="Kopfzeile"/>
        <w:tabs>
          <w:tab w:val="clear" w:pos="4536"/>
          <w:tab w:val="clear" w:pos="9072"/>
        </w:tabs>
        <w:spacing w:line="240" w:lineRule="atLeast"/>
        <w:ind w:right="3119"/>
        <w:rPr>
          <w:rFonts w:ascii="Arial" w:hAnsi="Arial" w:cs="Arial"/>
          <w:sz w:val="18"/>
          <w:szCs w:val="18"/>
        </w:rPr>
      </w:pPr>
    </w:p>
    <w:p w14:paraId="451255A4" w14:textId="77777777" w:rsidR="00F267EF" w:rsidRDefault="00F267EF" w:rsidP="00996626">
      <w:pPr>
        <w:spacing w:after="240" w:line="312" w:lineRule="auto"/>
        <w:ind w:right="3493"/>
        <w:rPr>
          <w:rFonts w:ascii="Arial" w:hAnsi="Arial" w:cs="Arial"/>
          <w:b/>
          <w:sz w:val="18"/>
        </w:rPr>
      </w:pPr>
    </w:p>
    <w:p w14:paraId="0EFBE04B" w14:textId="0B435967" w:rsidR="00996626" w:rsidRPr="0062212B" w:rsidRDefault="00F267EF" w:rsidP="00996626">
      <w:pPr>
        <w:spacing w:after="240" w:line="312" w:lineRule="auto"/>
        <w:ind w:right="3493"/>
        <w:rPr>
          <w:rFonts w:ascii="Arial" w:hAnsi="Arial" w:cs="Arial"/>
          <w:b/>
          <w:sz w:val="18"/>
        </w:rPr>
      </w:pPr>
      <w:r>
        <w:rPr>
          <w:rFonts w:ascii="Arial" w:hAnsi="Arial" w:cs="Arial"/>
          <w:b/>
          <w:sz w:val="18"/>
        </w:rPr>
        <w:t xml:space="preserve">Über </w:t>
      </w:r>
      <w:r w:rsidR="00996626" w:rsidRPr="0062212B">
        <w:rPr>
          <w:rFonts w:ascii="Arial" w:hAnsi="Arial" w:cs="Arial"/>
          <w:b/>
          <w:sz w:val="18"/>
        </w:rPr>
        <w:t>Rittal</w:t>
      </w:r>
    </w:p>
    <w:p w14:paraId="6FD86879" w14:textId="77777777" w:rsidR="00996626" w:rsidRPr="001E111F" w:rsidRDefault="00996626" w:rsidP="00996626">
      <w:pPr>
        <w:spacing w:after="240" w:line="312" w:lineRule="auto"/>
        <w:ind w:right="3493"/>
        <w:rPr>
          <w:rFonts w:ascii="Arial" w:hAnsi="Arial" w:cs="Arial"/>
          <w:sz w:val="18"/>
        </w:rPr>
      </w:pPr>
      <w:r w:rsidRPr="001E111F">
        <w:rPr>
          <w:rFonts w:ascii="Arial" w:hAnsi="Arial" w:cs="Arial"/>
          <w:sz w:val="18"/>
        </w:rPr>
        <w:t>Rittal mit Sitz in Herborn, Hessen, ist ein weltweit führender Systemanbieter für Schaltschränke, Stromverteilung, Klimatisierung, IT-Infrastruktur sowie Software &amp; Service. Systemlösungen von Rittal sind in über 90 Prozent aller Branchen weltweit zu finden, etwa im Maschinen- und Anlagenbau, der Nahrungs- und Genussmittelindustrie sowie in der IT- und Telekommunikationsbranche.</w:t>
      </w:r>
    </w:p>
    <w:p w14:paraId="5C2CD1E2" w14:textId="77777777" w:rsidR="00996626" w:rsidRPr="001E111F" w:rsidRDefault="00996626" w:rsidP="00996626">
      <w:pPr>
        <w:spacing w:after="240" w:line="312" w:lineRule="auto"/>
        <w:ind w:right="3493"/>
        <w:rPr>
          <w:rFonts w:ascii="Arial" w:hAnsi="Arial" w:cs="Arial"/>
          <w:sz w:val="18"/>
        </w:rPr>
      </w:pPr>
      <w:r w:rsidRPr="001E111F">
        <w:rPr>
          <w:rFonts w:ascii="Arial" w:hAnsi="Arial" w:cs="Arial"/>
          <w:sz w:val="18"/>
        </w:rPr>
        <w:t xml:space="preserve">Zum breiten Leistungsspektrum des Weltmarktführers gehören konfigurierbare Schaltschränke, deren Daten im gesamten Produktionsprozess durchgängig verfügbar sind. Intelligente Rittal Kühllösungen mit bis zu 75 Prozent geringerem Energie- und CO2-Verbrauch können mit der Produktionslandschaft kommunizieren und ermöglichen vorausschauende Wartungs- und Servicekonzepte. Innovative IT-Lösungen vom IT-Rack über das modulare Rechenzentrum bis hin zu Edge und </w:t>
      </w:r>
      <w:proofErr w:type="spellStart"/>
      <w:r w:rsidRPr="001E111F">
        <w:rPr>
          <w:rFonts w:ascii="Arial" w:hAnsi="Arial" w:cs="Arial"/>
          <w:sz w:val="18"/>
        </w:rPr>
        <w:t>Hyperscale</w:t>
      </w:r>
      <w:proofErr w:type="spellEnd"/>
      <w:r w:rsidRPr="001E111F">
        <w:rPr>
          <w:rFonts w:ascii="Arial" w:hAnsi="Arial" w:cs="Arial"/>
          <w:sz w:val="18"/>
        </w:rPr>
        <w:t xml:space="preserve"> Computing Lösungen gehören zum Portfolio.</w:t>
      </w:r>
    </w:p>
    <w:p w14:paraId="3E7CA28B" w14:textId="77777777" w:rsidR="00996626" w:rsidRPr="001E111F" w:rsidRDefault="00996626" w:rsidP="00996626">
      <w:pPr>
        <w:spacing w:after="240" w:line="312" w:lineRule="auto"/>
        <w:ind w:right="3493"/>
        <w:rPr>
          <w:rFonts w:ascii="Arial" w:hAnsi="Arial" w:cs="Arial"/>
          <w:sz w:val="18"/>
        </w:rPr>
      </w:pPr>
      <w:r w:rsidRPr="001E111F">
        <w:rPr>
          <w:rFonts w:ascii="Arial" w:hAnsi="Arial" w:cs="Arial"/>
          <w:sz w:val="18"/>
        </w:rPr>
        <w:t xml:space="preserve">Die führenden Softwareanbieter </w:t>
      </w:r>
      <w:proofErr w:type="spellStart"/>
      <w:r w:rsidRPr="001E111F">
        <w:rPr>
          <w:rFonts w:ascii="Arial" w:hAnsi="Arial" w:cs="Arial"/>
          <w:sz w:val="18"/>
        </w:rPr>
        <w:t>Eplan</w:t>
      </w:r>
      <w:proofErr w:type="spellEnd"/>
      <w:r w:rsidRPr="001E111F">
        <w:rPr>
          <w:rFonts w:ascii="Arial" w:hAnsi="Arial" w:cs="Arial"/>
          <w:sz w:val="18"/>
        </w:rPr>
        <w:t xml:space="preserve"> und </w:t>
      </w:r>
      <w:proofErr w:type="spellStart"/>
      <w:r w:rsidRPr="001E111F">
        <w:rPr>
          <w:rFonts w:ascii="Arial" w:hAnsi="Arial" w:cs="Arial"/>
          <w:sz w:val="18"/>
        </w:rPr>
        <w:t>Cideon</w:t>
      </w:r>
      <w:proofErr w:type="spellEnd"/>
      <w:r w:rsidRPr="001E111F">
        <w:rPr>
          <w:rFonts w:ascii="Arial" w:hAnsi="Arial" w:cs="Arial"/>
          <w:sz w:val="18"/>
        </w:rPr>
        <w:t xml:space="preserve"> ergänzen die Wertschöpfungskette durch disziplinübergreifende Engineering-</w:t>
      </w:r>
      <w:r w:rsidRPr="001E111F">
        <w:rPr>
          <w:rFonts w:ascii="Arial" w:hAnsi="Arial" w:cs="Arial"/>
          <w:sz w:val="18"/>
        </w:rPr>
        <w:lastRenderedPageBreak/>
        <w:t>Lösungen, Rittal Automation Systems durch Automatisierungslösungen für den Schaltanlagenbau. Rittal liefert in Deutschland binnen 24 Stunden zum Bedarfstermin – punktgenau, flexibel und effizient.</w:t>
      </w:r>
    </w:p>
    <w:p w14:paraId="687530C1" w14:textId="77777777" w:rsidR="00DD2755" w:rsidRDefault="00DD2755" w:rsidP="00996626">
      <w:pPr>
        <w:spacing w:after="240" w:line="312" w:lineRule="auto"/>
        <w:ind w:right="3493"/>
        <w:rPr>
          <w:rFonts w:ascii="Arial" w:hAnsi="Arial" w:cs="Arial"/>
          <w:sz w:val="18"/>
        </w:rPr>
      </w:pPr>
      <w:r w:rsidRPr="00DD2755">
        <w:rPr>
          <w:rFonts w:ascii="Arial" w:hAnsi="Arial" w:cs="Arial"/>
          <w:sz w:val="18"/>
        </w:rPr>
        <w:t>Rittal wurde im Jahr 1961 gegründet und ist das größte Unternehmen der inhabergeführten Friedhelm Loh Group. Die Friedhelm Loh Group ist mit 12 Produktionsstätten und 94 Tochtergesellschaften international erfolgreich. Die Unternehmensgruppe beschäftigt 11.600 Mitarbeiter und erzielte im Jahr 2019 einen Umsatz von 2,6 Milliarden Euro. Zum 13. Mal in Folge wurde das Familienunternehmen 2021 als Top Arbeitgeber Deutschland ausgezeichnet. In einer bundesweiten Studie stellten die Zeitschrift Focus Money und die Stiftung Deutschland Test fest, dass die Friedhelm Loh Group 2021 bereits zum fünften Mal in Folge zu den bundesweit besten Ausbildungsbetrieben gehört.</w:t>
      </w:r>
    </w:p>
    <w:p w14:paraId="6779BE98" w14:textId="03B4474F" w:rsidR="00996626" w:rsidRDefault="00996626" w:rsidP="00996626">
      <w:pPr>
        <w:spacing w:after="240" w:line="312" w:lineRule="auto"/>
        <w:ind w:right="3493"/>
        <w:rPr>
          <w:rFonts w:ascii="Arial" w:hAnsi="Arial" w:cs="Arial"/>
          <w:sz w:val="18"/>
        </w:rPr>
      </w:pPr>
      <w:r w:rsidRPr="001E111F">
        <w:rPr>
          <w:rFonts w:ascii="Arial" w:hAnsi="Arial" w:cs="Arial"/>
          <w:sz w:val="18"/>
        </w:rPr>
        <w:t xml:space="preserve">Weitere Informationen finden Sie unter www.rittal.de und </w:t>
      </w:r>
      <w:hyperlink r:id="rId17" w:history="1">
        <w:r w:rsidR="00AE6F58" w:rsidRPr="003F592B">
          <w:rPr>
            <w:rStyle w:val="Hyperlink"/>
            <w:rFonts w:ascii="Arial" w:hAnsi="Arial" w:cs="Arial"/>
            <w:sz w:val="18"/>
          </w:rPr>
          <w:t>www.friedhelm-loh-group.com</w:t>
        </w:r>
      </w:hyperlink>
      <w:r w:rsidRPr="001E111F">
        <w:rPr>
          <w:rFonts w:ascii="Arial" w:hAnsi="Arial" w:cs="Arial"/>
          <w:sz w:val="18"/>
        </w:rPr>
        <w:t>.</w:t>
      </w:r>
    </w:p>
    <w:p w14:paraId="4AB004EE" w14:textId="77777777" w:rsidR="00F267EF" w:rsidRDefault="00F267EF" w:rsidP="00AE6F58">
      <w:pPr>
        <w:pStyle w:val="PIAbspann"/>
        <w:rPr>
          <w:b/>
          <w:bCs/>
        </w:rPr>
      </w:pPr>
    </w:p>
    <w:p w14:paraId="7395499B" w14:textId="7B461567" w:rsidR="00AE6F58" w:rsidRDefault="00AE6F58" w:rsidP="00AE6F58">
      <w:pPr>
        <w:pStyle w:val="PIAbspann"/>
        <w:rPr>
          <w:b/>
          <w:bCs/>
          <w:szCs w:val="18"/>
        </w:rPr>
      </w:pPr>
      <w:r>
        <w:rPr>
          <w:b/>
          <w:bCs/>
        </w:rPr>
        <w:t xml:space="preserve">Über German Edge Cloud </w:t>
      </w:r>
    </w:p>
    <w:p w14:paraId="4135BD90" w14:textId="77777777" w:rsidR="00AE6F58" w:rsidRDefault="00AE6F58" w:rsidP="00AE6F58">
      <w:pPr>
        <w:spacing w:after="240" w:line="312" w:lineRule="auto"/>
        <w:ind w:right="3493"/>
        <w:rPr>
          <w:rFonts w:ascii="Arial" w:hAnsi="Arial" w:cs="Arial"/>
          <w:sz w:val="18"/>
          <w:szCs w:val="18"/>
        </w:rPr>
      </w:pPr>
      <w:r>
        <w:rPr>
          <w:rFonts w:ascii="Arial" w:hAnsi="Arial" w:cs="Arial"/>
          <w:sz w:val="18"/>
          <w:szCs w:val="18"/>
        </w:rPr>
        <w:t xml:space="preserve">German Edge Cloud (GEC), ein Unternehmen der Friedhelm Loh Group, ist auf innovative Edge- und Cloud-Lösungen spezialisiert. Die Lösungen der GEC machen Daten in vernetzten Umgebungen schnell, einfach und sicher verfügbar, unterstützen die Prozessoptimierung etwa in der produzierenden Industrie über Data Analytics und garantieren dem Kunden die volle Datensouveränität in der Anbindung an die Public oder Private Cloud. </w:t>
      </w:r>
    </w:p>
    <w:p w14:paraId="45B619B3" w14:textId="77777777" w:rsidR="00AE6F58" w:rsidRDefault="00AE6F58" w:rsidP="00AE6F58">
      <w:pPr>
        <w:spacing w:after="240" w:line="312" w:lineRule="auto"/>
        <w:ind w:right="3493"/>
        <w:rPr>
          <w:rFonts w:ascii="Arial" w:hAnsi="Arial" w:cs="Arial"/>
          <w:sz w:val="18"/>
          <w:szCs w:val="18"/>
        </w:rPr>
      </w:pPr>
      <w:r>
        <w:rPr>
          <w:rFonts w:ascii="Arial" w:hAnsi="Arial" w:cs="Arial"/>
          <w:sz w:val="18"/>
          <w:szCs w:val="18"/>
        </w:rPr>
        <w:t xml:space="preserve">GEC ist Entwickler und Service-Integrator für schlüsselfertige Lösungen und bietet sowohl eigene als auch branchenspezifische Systeme. Das Unternehmen setzt seine Lösungen bereits </w:t>
      </w:r>
      <w:proofErr w:type="gramStart"/>
      <w:r>
        <w:rPr>
          <w:rFonts w:ascii="Arial" w:hAnsi="Arial" w:cs="Arial"/>
          <w:sz w:val="18"/>
          <w:szCs w:val="18"/>
        </w:rPr>
        <w:t>im Industrie</w:t>
      </w:r>
      <w:proofErr w:type="gramEnd"/>
      <w:r>
        <w:rPr>
          <w:rFonts w:ascii="Arial" w:hAnsi="Arial" w:cs="Arial"/>
          <w:sz w:val="18"/>
          <w:szCs w:val="18"/>
        </w:rPr>
        <w:t xml:space="preserve"> 4.0-Werk des Schwesterunternehmens Rittal in Haiger ein. </w:t>
      </w:r>
    </w:p>
    <w:p w14:paraId="7604C071" w14:textId="77777777" w:rsidR="00AE6F58" w:rsidRDefault="00AE6F58" w:rsidP="00AE6F58">
      <w:pPr>
        <w:spacing w:after="240" w:line="312" w:lineRule="auto"/>
        <w:ind w:right="3493"/>
        <w:rPr>
          <w:rFonts w:ascii="Arial" w:hAnsi="Arial" w:cs="Arial"/>
          <w:sz w:val="18"/>
          <w:szCs w:val="18"/>
        </w:rPr>
      </w:pPr>
      <w:r>
        <w:rPr>
          <w:rFonts w:ascii="Arial" w:hAnsi="Arial" w:cs="Arial"/>
          <w:sz w:val="18"/>
          <w:szCs w:val="18"/>
        </w:rPr>
        <w:t xml:space="preserve">German Edge Cloud integriert und betreibt hybride private Edge-Cloud-Infrastrukturen von Infrastructure </w:t>
      </w:r>
      <w:proofErr w:type="spellStart"/>
      <w:r>
        <w:rPr>
          <w:rFonts w:ascii="Arial" w:hAnsi="Arial" w:cs="Arial"/>
          <w:sz w:val="18"/>
          <w:szCs w:val="18"/>
        </w:rPr>
        <w:t>as</w:t>
      </w:r>
      <w:proofErr w:type="spellEnd"/>
      <w:r>
        <w:rPr>
          <w:rFonts w:ascii="Arial" w:hAnsi="Arial" w:cs="Arial"/>
          <w:sz w:val="18"/>
          <w:szCs w:val="18"/>
        </w:rPr>
        <w:t xml:space="preserve"> a Service (IaaS) über </w:t>
      </w:r>
      <w:proofErr w:type="spellStart"/>
      <w:r>
        <w:rPr>
          <w:rFonts w:ascii="Arial" w:hAnsi="Arial" w:cs="Arial"/>
          <w:sz w:val="18"/>
          <w:szCs w:val="18"/>
        </w:rPr>
        <w:t>Platform</w:t>
      </w:r>
      <w:proofErr w:type="spellEnd"/>
      <w:r>
        <w:rPr>
          <w:rFonts w:ascii="Arial" w:hAnsi="Arial" w:cs="Arial"/>
          <w:sz w:val="18"/>
          <w:szCs w:val="18"/>
        </w:rPr>
        <w:t xml:space="preserve"> </w:t>
      </w:r>
      <w:proofErr w:type="spellStart"/>
      <w:r>
        <w:rPr>
          <w:rFonts w:ascii="Arial" w:hAnsi="Arial" w:cs="Arial"/>
          <w:sz w:val="18"/>
          <w:szCs w:val="18"/>
        </w:rPr>
        <w:t>as</w:t>
      </w:r>
      <w:proofErr w:type="spellEnd"/>
      <w:r>
        <w:rPr>
          <w:rFonts w:ascii="Arial" w:hAnsi="Arial" w:cs="Arial"/>
          <w:sz w:val="18"/>
          <w:szCs w:val="18"/>
        </w:rPr>
        <w:t xml:space="preserve"> a Service (PaaS) bis zu industrie-spezifischen Anwendungen im Software </w:t>
      </w:r>
      <w:proofErr w:type="spellStart"/>
      <w:r>
        <w:rPr>
          <w:rFonts w:ascii="Arial" w:hAnsi="Arial" w:cs="Arial"/>
          <w:sz w:val="18"/>
          <w:szCs w:val="18"/>
        </w:rPr>
        <w:t>as</w:t>
      </w:r>
      <w:proofErr w:type="spellEnd"/>
      <w:r>
        <w:rPr>
          <w:rFonts w:ascii="Arial" w:hAnsi="Arial" w:cs="Arial"/>
          <w:sz w:val="18"/>
          <w:szCs w:val="18"/>
        </w:rPr>
        <w:t xml:space="preserve"> a Service-Modell (SaaS). Als Mitbegründer der Gaia-X </w:t>
      </w:r>
      <w:proofErr w:type="spellStart"/>
      <w:r>
        <w:rPr>
          <w:rFonts w:ascii="Arial" w:hAnsi="Arial" w:cs="Arial"/>
          <w:sz w:val="18"/>
          <w:szCs w:val="18"/>
        </w:rPr>
        <w:t>Foundation</w:t>
      </w:r>
      <w:proofErr w:type="spellEnd"/>
      <w:r>
        <w:rPr>
          <w:rFonts w:ascii="Arial" w:hAnsi="Arial" w:cs="Arial"/>
          <w:sz w:val="18"/>
          <w:szCs w:val="18"/>
        </w:rPr>
        <w:t xml:space="preserve"> verfolgt die German Edge Cloud das Ziel interoperabler Plattform-Lösungen mit Lock-in-Minimierung aus Kundensicht.</w:t>
      </w:r>
    </w:p>
    <w:p w14:paraId="2F5795C7" w14:textId="726B9134" w:rsidR="00AE6F58" w:rsidRDefault="00AE6F58" w:rsidP="00AE6F58">
      <w:pPr>
        <w:pStyle w:val="PIAbspann"/>
        <w:rPr>
          <w:szCs w:val="18"/>
        </w:rPr>
      </w:pPr>
      <w:r>
        <w:lastRenderedPageBreak/>
        <w:t>German Edge Cloud gehört zur inhabergeführten Friedhelm Loh Group. Die Unternehmensgruppe ist mit 12 Produktionsstätten und 94 Tochtergesellschaften international erfolgreich. Sie beschäftigt 11.600 Mitarbeiter und erzielte im Geschäftsjahr 2019 einen Umsatz von 2,6 Milliarden Euro.</w:t>
      </w:r>
    </w:p>
    <w:p w14:paraId="4E19CE55" w14:textId="77777777" w:rsidR="00AE6F58" w:rsidRDefault="00AE6F58" w:rsidP="00AE6F58">
      <w:pPr>
        <w:spacing w:after="240" w:line="312" w:lineRule="auto"/>
        <w:ind w:right="3493"/>
        <w:rPr>
          <w:rFonts w:ascii="Arial" w:hAnsi="Arial" w:cs="Arial"/>
          <w:sz w:val="18"/>
          <w:szCs w:val="18"/>
        </w:rPr>
      </w:pPr>
      <w:r>
        <w:rPr>
          <w:rFonts w:ascii="Arial" w:hAnsi="Arial" w:cs="Arial"/>
          <w:sz w:val="18"/>
          <w:szCs w:val="18"/>
        </w:rPr>
        <w:br/>
      </w:r>
      <w:r>
        <w:rPr>
          <w:rFonts w:ascii="Arial" w:hAnsi="Arial" w:cs="Arial"/>
          <w:b/>
          <w:bCs/>
          <w:sz w:val="18"/>
          <w:szCs w:val="18"/>
        </w:rPr>
        <w:t xml:space="preserve">Mehr Informationen: </w:t>
      </w:r>
      <w:r>
        <w:rPr>
          <w:rFonts w:ascii="Arial" w:hAnsi="Arial" w:cs="Arial"/>
          <w:b/>
          <w:bCs/>
          <w:sz w:val="18"/>
          <w:szCs w:val="18"/>
        </w:rPr>
        <w:br/>
      </w:r>
      <w:hyperlink r:id="rId18" w:history="1">
        <w:r>
          <w:rPr>
            <w:rStyle w:val="Hyperlink"/>
            <w:rFonts w:ascii="Arial" w:hAnsi="Arial" w:cs="Arial"/>
            <w:sz w:val="18"/>
            <w:szCs w:val="18"/>
          </w:rPr>
          <w:t>www.gec.io</w:t>
        </w:r>
      </w:hyperlink>
      <w:r>
        <w:rPr>
          <w:rFonts w:ascii="Arial" w:hAnsi="Arial" w:cs="Arial"/>
          <w:sz w:val="18"/>
          <w:szCs w:val="18"/>
        </w:rPr>
        <w:t xml:space="preserve"> und </w:t>
      </w:r>
      <w:hyperlink r:id="rId19" w:history="1">
        <w:r>
          <w:rPr>
            <w:rStyle w:val="Hyperlink"/>
            <w:rFonts w:ascii="Arial" w:hAnsi="Arial" w:cs="Arial"/>
            <w:sz w:val="18"/>
            <w:szCs w:val="18"/>
          </w:rPr>
          <w:t>www.friedhelm-loh-group.com</w:t>
        </w:r>
      </w:hyperlink>
      <w:r>
        <w:rPr>
          <w:rFonts w:ascii="Arial" w:hAnsi="Arial" w:cs="Arial"/>
          <w:sz w:val="18"/>
          <w:szCs w:val="18"/>
        </w:rPr>
        <w:t xml:space="preserve"> </w:t>
      </w:r>
    </w:p>
    <w:p w14:paraId="6900B25E" w14:textId="77777777" w:rsidR="00AE6F58" w:rsidRPr="001E111F" w:rsidRDefault="00AE6F58" w:rsidP="00996626">
      <w:pPr>
        <w:spacing w:after="240" w:line="312" w:lineRule="auto"/>
        <w:ind w:right="3493"/>
        <w:rPr>
          <w:rFonts w:ascii="Arial" w:hAnsi="Arial" w:cs="Arial"/>
          <w:sz w:val="18"/>
        </w:rPr>
      </w:pPr>
    </w:p>
    <w:p w14:paraId="7FE7471C" w14:textId="77777777" w:rsidR="00EC6BA9" w:rsidRDefault="00EC6BA9" w:rsidP="00D25C83">
      <w:pPr>
        <w:pStyle w:val="Kopfzeile"/>
        <w:tabs>
          <w:tab w:val="clear" w:pos="4536"/>
          <w:tab w:val="clear" w:pos="9072"/>
        </w:tabs>
        <w:spacing w:after="240" w:line="312" w:lineRule="auto"/>
        <w:ind w:right="3493"/>
        <w:rPr>
          <w:rFonts w:ascii="Arial" w:hAnsi="Arial" w:cs="Arial"/>
          <w:sz w:val="18"/>
          <w:szCs w:val="18"/>
        </w:rPr>
      </w:pPr>
    </w:p>
    <w:sectPr w:rsidR="00EC6BA9" w:rsidSect="00166725">
      <w:headerReference w:type="even" r:id="rId20"/>
      <w:headerReference w:type="default" r:id="rId21"/>
      <w:footerReference w:type="even" r:id="rId22"/>
      <w:footerReference w:type="default" r:id="rId23"/>
      <w:headerReference w:type="first" r:id="rId24"/>
      <w:footerReference w:type="first" r:id="rId25"/>
      <w:pgSz w:w="11906" w:h="16838"/>
      <w:pgMar w:top="3540"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566C71" w14:textId="77777777" w:rsidR="00CE36D1" w:rsidRDefault="00CE36D1">
      <w:r>
        <w:separator/>
      </w:r>
    </w:p>
  </w:endnote>
  <w:endnote w:type="continuationSeparator" w:id="0">
    <w:p w14:paraId="5D3993AD" w14:textId="77777777" w:rsidR="00CE36D1" w:rsidRDefault="00CE36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BF0661" w14:textId="77777777" w:rsidR="00550BAC" w:rsidRDefault="00550BA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323506" w14:textId="77777777" w:rsidR="006C62FE" w:rsidRPr="008C6F46" w:rsidRDefault="006C62FE" w:rsidP="008C6F46">
    <w:pPr>
      <w:pStyle w:val="Fuzeile"/>
      <w:jc w:val="right"/>
      <w:rPr>
        <w:rFonts w:ascii="Arial" w:hAnsi="Arial" w:cs="Arial"/>
        <w:sz w:val="22"/>
        <w:szCs w:val="22"/>
      </w:rPr>
    </w:pPr>
    <w:r w:rsidRPr="008C6F46">
      <w:rPr>
        <w:rStyle w:val="Seitenzahl"/>
        <w:rFonts w:ascii="Arial" w:hAnsi="Arial" w:cs="Arial"/>
        <w:sz w:val="22"/>
        <w:szCs w:val="22"/>
      </w:rPr>
      <w:t xml:space="preserve">Seite </w:t>
    </w:r>
    <w:r w:rsidRPr="008C6F46">
      <w:rPr>
        <w:rStyle w:val="Seitenzahl"/>
        <w:rFonts w:ascii="Arial" w:hAnsi="Arial" w:cs="Arial"/>
        <w:sz w:val="22"/>
        <w:szCs w:val="22"/>
      </w:rPr>
      <w:fldChar w:fldCharType="begin"/>
    </w:r>
    <w:r w:rsidRPr="008C6F46">
      <w:rPr>
        <w:rStyle w:val="Seitenzahl"/>
        <w:rFonts w:ascii="Arial" w:hAnsi="Arial" w:cs="Arial"/>
        <w:sz w:val="22"/>
        <w:szCs w:val="22"/>
      </w:rPr>
      <w:instrText xml:space="preserve"> PAGE </w:instrText>
    </w:r>
    <w:r w:rsidRPr="008C6F46">
      <w:rPr>
        <w:rStyle w:val="Seitenzahl"/>
        <w:rFonts w:ascii="Arial" w:hAnsi="Arial" w:cs="Arial"/>
        <w:sz w:val="22"/>
        <w:szCs w:val="22"/>
      </w:rPr>
      <w:fldChar w:fldCharType="separate"/>
    </w:r>
    <w:r w:rsidR="00952192">
      <w:rPr>
        <w:rStyle w:val="Seitenzahl"/>
        <w:rFonts w:ascii="Arial" w:hAnsi="Arial" w:cs="Arial"/>
        <w:noProof/>
        <w:sz w:val="22"/>
        <w:szCs w:val="22"/>
      </w:rPr>
      <w:t>5</w:t>
    </w:r>
    <w:r w:rsidRPr="008C6F46">
      <w:rPr>
        <w:rStyle w:val="Seitenzahl"/>
        <w:rFonts w:ascii="Arial" w:hAnsi="Arial" w:cs="Arial"/>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4402B2" w14:textId="77777777" w:rsidR="006C62FE" w:rsidRDefault="006C62FE">
    <w:pPr>
      <w:pStyle w:val="Fuzeile"/>
      <w:jc w:val="right"/>
      <w:rPr>
        <w:rFonts w:ascii="Arial" w:hAnsi="Arial" w:cs="Arial"/>
        <w:sz w:val="22"/>
      </w:rPr>
    </w:pPr>
    <w:r>
      <w:rPr>
        <w:rFonts w:ascii="Arial" w:hAnsi="Arial" w:cs="Arial"/>
        <w:noProof/>
        <w:sz w:val="22"/>
      </w:rPr>
      <w:drawing>
        <wp:anchor distT="0" distB="0" distL="114300" distR="114300" simplePos="0" relativeHeight="251658240" behindDoc="1" locked="0" layoutInCell="1" allowOverlap="1" wp14:anchorId="7034A81A" wp14:editId="2F21D320">
          <wp:simplePos x="0" y="0"/>
          <wp:positionH relativeFrom="page">
            <wp:posOffset>895985</wp:posOffset>
          </wp:positionH>
          <wp:positionV relativeFrom="page">
            <wp:posOffset>10274300</wp:posOffset>
          </wp:positionV>
          <wp:extent cx="1767840" cy="93345"/>
          <wp:effectExtent l="0" t="0" r="3810" b="1905"/>
          <wp:wrapNone/>
          <wp:docPr id="8"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7BA5F3" w14:textId="77777777" w:rsidR="00CE36D1" w:rsidRDefault="00CE36D1">
      <w:r>
        <w:separator/>
      </w:r>
    </w:p>
  </w:footnote>
  <w:footnote w:type="continuationSeparator" w:id="0">
    <w:p w14:paraId="51B6B07F" w14:textId="77777777" w:rsidR="00CE36D1" w:rsidRDefault="00CE36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8BF186" w14:textId="77777777" w:rsidR="00550BAC" w:rsidRDefault="00550BA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8D3CE7" w14:textId="77777777" w:rsidR="006C62FE" w:rsidRDefault="00ED22BB">
    <w:pPr>
      <w:pStyle w:val="Kopfzeile"/>
      <w:spacing w:after="60"/>
      <w:rPr>
        <w:rFonts w:ascii="Arial" w:hAnsi="Arial" w:cs="Arial"/>
        <w:b/>
        <w:bCs/>
        <w:i/>
        <w:iCs/>
        <w:spacing w:val="40"/>
        <w:sz w:val="32"/>
        <w:lang w:val="en-GB"/>
      </w:rPr>
    </w:pPr>
    <w:r w:rsidRPr="00ED22BB">
      <w:rPr>
        <w:rFonts w:ascii="Arial" w:hAnsi="Arial" w:cs="Arial"/>
        <w:b/>
        <w:bCs/>
        <w:i/>
        <w:iCs/>
        <w:noProof/>
        <w:spacing w:val="40"/>
        <w:sz w:val="32"/>
      </w:rPr>
      <w:drawing>
        <wp:anchor distT="0" distB="0" distL="114300" distR="114300" simplePos="0" relativeHeight="251679744" behindDoc="1" locked="0" layoutInCell="1" allowOverlap="1" wp14:anchorId="1904D6C4" wp14:editId="69AFD579">
          <wp:simplePos x="0" y="0"/>
          <wp:positionH relativeFrom="column">
            <wp:posOffset>5347335</wp:posOffset>
          </wp:positionH>
          <wp:positionV relativeFrom="paragraph">
            <wp:posOffset>33020</wp:posOffset>
          </wp:positionV>
          <wp:extent cx="799465" cy="1128395"/>
          <wp:effectExtent l="0" t="0" r="635" b="0"/>
          <wp:wrapNone/>
          <wp:docPr id="1" name="Bild 4" descr="File:Rittal-Logo 2010.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File:Rittal-Logo 2010.sv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9465" cy="1128395"/>
                  </a:xfrm>
                  <a:prstGeom prst="rect">
                    <a:avLst/>
                  </a:prstGeom>
                  <a:noFill/>
                  <a:ln>
                    <a:noFill/>
                  </a:ln>
                </pic:spPr>
              </pic:pic>
            </a:graphicData>
          </a:graphic>
          <wp14:sizeRelH relativeFrom="page">
            <wp14:pctWidth>0</wp14:pctWidth>
          </wp14:sizeRelH>
          <wp14:sizeRelV relativeFrom="page">
            <wp14:pctHeight>0</wp14:pctHeight>
          </wp14:sizeRelV>
        </wp:anchor>
      </w:drawing>
    </w:r>
    <w:r w:rsidR="006C62FE">
      <w:rPr>
        <w:rFonts w:ascii="Arial" w:hAnsi="Arial" w:cs="Arial"/>
        <w:b/>
        <w:bCs/>
        <w:i/>
        <w:iCs/>
        <w:spacing w:val="40"/>
        <w:sz w:val="32"/>
        <w:lang w:val="en-GB"/>
      </w:rPr>
      <w:t>Presse-Information</w:t>
    </w:r>
  </w:p>
  <w:p w14:paraId="14663479" w14:textId="77777777" w:rsidR="006C62FE" w:rsidRDefault="006C62FE" w:rsidP="00374B1B">
    <w:pPr>
      <w:pStyle w:val="Kopfzeile"/>
    </w:pPr>
    <w:proofErr w:type="spellStart"/>
    <w:r>
      <w:rPr>
        <w:rFonts w:ascii="Arial" w:hAnsi="Arial" w:cs="Arial"/>
        <w:sz w:val="22"/>
        <w:lang w:val="en-GB"/>
      </w:rPr>
      <w:t>Eplan</w:t>
    </w:r>
    <w:proofErr w:type="spellEnd"/>
    <w:r w:rsidR="00AB1FDA">
      <w:rPr>
        <w:rFonts w:ascii="Arial" w:hAnsi="Arial" w:cs="Arial"/>
        <w:sz w:val="22"/>
        <w:lang w:val="en-GB"/>
      </w:rPr>
      <w:t>,</w:t>
    </w:r>
    <w:r w:rsidR="00BF3AA5">
      <w:rPr>
        <w:rFonts w:ascii="Arial" w:hAnsi="Arial" w:cs="Arial"/>
        <w:sz w:val="22"/>
        <w:lang w:val="en-GB"/>
      </w:rPr>
      <w:t xml:space="preserve"> Rittal</w:t>
    </w:r>
    <w:r w:rsidR="00AB1FDA">
      <w:rPr>
        <w:rFonts w:ascii="Arial" w:hAnsi="Arial" w:cs="Arial"/>
        <w:sz w:val="22"/>
        <w:lang w:val="en-GB"/>
      </w:rPr>
      <w:t xml:space="preserve"> und German Edge Cloud</w:t>
    </w:r>
  </w:p>
  <w:p w14:paraId="2FF7D588" w14:textId="386E8B05" w:rsidR="006C62FE" w:rsidRDefault="001878C3" w:rsidP="001878C3">
    <w:pPr>
      <w:pStyle w:val="Kopfzeile"/>
      <w:tabs>
        <w:tab w:val="clear" w:pos="4536"/>
        <w:tab w:val="clear" w:pos="9072"/>
        <w:tab w:val="left" w:pos="6679"/>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29D6C4" w14:textId="77777777" w:rsidR="006C62FE" w:rsidRDefault="00ED22BB">
    <w:pPr>
      <w:pStyle w:val="Kopfzeile"/>
      <w:spacing w:after="60"/>
      <w:rPr>
        <w:rFonts w:ascii="Arial" w:hAnsi="Arial" w:cs="Arial"/>
        <w:b/>
        <w:bCs/>
        <w:i/>
        <w:iCs/>
        <w:spacing w:val="40"/>
        <w:sz w:val="32"/>
        <w:lang w:val="en-GB"/>
      </w:rPr>
    </w:pPr>
    <w:r w:rsidRPr="00ED22BB">
      <w:rPr>
        <w:rFonts w:ascii="Arial" w:hAnsi="Arial" w:cs="Arial"/>
        <w:b/>
        <w:bCs/>
        <w:i/>
        <w:iCs/>
        <w:noProof/>
        <w:spacing w:val="40"/>
        <w:sz w:val="32"/>
      </w:rPr>
      <w:drawing>
        <wp:anchor distT="0" distB="0" distL="114300" distR="114300" simplePos="0" relativeHeight="251676672" behindDoc="1" locked="0" layoutInCell="1" allowOverlap="1" wp14:anchorId="3C224BFA" wp14:editId="0AC9865F">
          <wp:simplePos x="0" y="0"/>
          <wp:positionH relativeFrom="column">
            <wp:posOffset>5339080</wp:posOffset>
          </wp:positionH>
          <wp:positionV relativeFrom="paragraph">
            <wp:posOffset>68580</wp:posOffset>
          </wp:positionV>
          <wp:extent cx="799465" cy="1128395"/>
          <wp:effectExtent l="0" t="0" r="635" b="0"/>
          <wp:wrapNone/>
          <wp:docPr id="12" name="Bild 4" descr="File:Rittal-Logo 2010.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File:Rittal-Logo 2010.sv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9465" cy="1128395"/>
                  </a:xfrm>
                  <a:prstGeom prst="rect">
                    <a:avLst/>
                  </a:prstGeom>
                  <a:noFill/>
                  <a:ln>
                    <a:noFill/>
                  </a:ln>
                </pic:spPr>
              </pic:pic>
            </a:graphicData>
          </a:graphic>
          <wp14:sizeRelH relativeFrom="page">
            <wp14:pctWidth>0</wp14:pctWidth>
          </wp14:sizeRelH>
          <wp14:sizeRelV relativeFrom="page">
            <wp14:pctHeight>0</wp14:pctHeight>
          </wp14:sizeRelV>
        </wp:anchor>
      </w:drawing>
    </w:r>
    <w:r w:rsidR="006C62FE">
      <w:rPr>
        <w:rFonts w:ascii="Arial" w:hAnsi="Arial" w:cs="Arial"/>
        <w:b/>
        <w:bCs/>
        <w:i/>
        <w:iCs/>
        <w:spacing w:val="40"/>
        <w:sz w:val="32"/>
        <w:lang w:val="en-GB"/>
      </w:rPr>
      <w:t>Presse-Information</w:t>
    </w:r>
  </w:p>
  <w:p w14:paraId="45F2AD00" w14:textId="77777777" w:rsidR="00550BAC" w:rsidRPr="00550BAC" w:rsidRDefault="00550BAC" w:rsidP="00550BAC">
    <w:pPr>
      <w:pStyle w:val="Kopfzeile"/>
      <w:rPr>
        <w:lang w:val="en-US"/>
      </w:rPr>
    </w:pPr>
    <w:proofErr w:type="spellStart"/>
    <w:r>
      <w:rPr>
        <w:rFonts w:ascii="Arial" w:hAnsi="Arial" w:cs="Arial"/>
        <w:sz w:val="22"/>
        <w:lang w:val="en-GB"/>
      </w:rPr>
      <w:t>Eplan</w:t>
    </w:r>
    <w:proofErr w:type="spellEnd"/>
    <w:r>
      <w:rPr>
        <w:rFonts w:ascii="Arial" w:hAnsi="Arial" w:cs="Arial"/>
        <w:sz w:val="22"/>
        <w:lang w:val="en-GB"/>
      </w:rPr>
      <w:t>, Rittal und German Edge Cloud</w:t>
    </w:r>
  </w:p>
  <w:p w14:paraId="7821068D" w14:textId="058E7A33" w:rsidR="006C62FE" w:rsidRPr="00550BAC" w:rsidRDefault="006C62FE" w:rsidP="00550BAC">
    <w:pPr>
      <w:pStyle w:val="Kopfzeil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653BC1"/>
    <w:multiLevelType w:val="hybridMultilevel"/>
    <w:tmpl w:val="39FA8ACE"/>
    <w:lvl w:ilvl="0" w:tplc="87647C68">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1A4463CE"/>
    <w:multiLevelType w:val="hybridMultilevel"/>
    <w:tmpl w:val="652248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B0840F9"/>
    <w:multiLevelType w:val="hybridMultilevel"/>
    <w:tmpl w:val="A9FE23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4345FAA"/>
    <w:multiLevelType w:val="hybridMultilevel"/>
    <w:tmpl w:val="9F8AE7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7200414"/>
    <w:multiLevelType w:val="hybridMultilevel"/>
    <w:tmpl w:val="2D8A5F30"/>
    <w:lvl w:ilvl="0" w:tplc="B3E0116E">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27F2A80"/>
    <w:multiLevelType w:val="hybridMultilevel"/>
    <w:tmpl w:val="1F462C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1"/>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onsecutiveHyphenLimit w:val="3"/>
  <w:hyphenationZone w:val="851"/>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1EF"/>
    <w:rsid w:val="000016CA"/>
    <w:rsid w:val="00002FD4"/>
    <w:rsid w:val="00007487"/>
    <w:rsid w:val="00014EEA"/>
    <w:rsid w:val="00015519"/>
    <w:rsid w:val="00017F3C"/>
    <w:rsid w:val="00023BE8"/>
    <w:rsid w:val="00023DD1"/>
    <w:rsid w:val="00025EB5"/>
    <w:rsid w:val="00026458"/>
    <w:rsid w:val="00026C78"/>
    <w:rsid w:val="00035595"/>
    <w:rsid w:val="00040441"/>
    <w:rsid w:val="00043AB6"/>
    <w:rsid w:val="00045243"/>
    <w:rsid w:val="00052E4F"/>
    <w:rsid w:val="00054DEB"/>
    <w:rsid w:val="00056277"/>
    <w:rsid w:val="00070778"/>
    <w:rsid w:val="00071E2C"/>
    <w:rsid w:val="00072706"/>
    <w:rsid w:val="00073642"/>
    <w:rsid w:val="000749C8"/>
    <w:rsid w:val="00076D04"/>
    <w:rsid w:val="000809D1"/>
    <w:rsid w:val="0008634B"/>
    <w:rsid w:val="0009270E"/>
    <w:rsid w:val="000939E2"/>
    <w:rsid w:val="000974AF"/>
    <w:rsid w:val="000A1E71"/>
    <w:rsid w:val="000A1F79"/>
    <w:rsid w:val="000A27F9"/>
    <w:rsid w:val="000A5A45"/>
    <w:rsid w:val="000A6156"/>
    <w:rsid w:val="000A7A41"/>
    <w:rsid w:val="000B0FDC"/>
    <w:rsid w:val="000B6774"/>
    <w:rsid w:val="000B736C"/>
    <w:rsid w:val="000B7B9D"/>
    <w:rsid w:val="000C745B"/>
    <w:rsid w:val="000D0BF5"/>
    <w:rsid w:val="000D1962"/>
    <w:rsid w:val="000D541E"/>
    <w:rsid w:val="000D65A3"/>
    <w:rsid w:val="000D669F"/>
    <w:rsid w:val="000D6E0F"/>
    <w:rsid w:val="000E2583"/>
    <w:rsid w:val="000E449F"/>
    <w:rsid w:val="000E64D1"/>
    <w:rsid w:val="000E7B68"/>
    <w:rsid w:val="000F1806"/>
    <w:rsid w:val="000F1AB8"/>
    <w:rsid w:val="00101E29"/>
    <w:rsid w:val="001020D6"/>
    <w:rsid w:val="00102DD1"/>
    <w:rsid w:val="00104A94"/>
    <w:rsid w:val="0010541E"/>
    <w:rsid w:val="00106143"/>
    <w:rsid w:val="00106827"/>
    <w:rsid w:val="001078BE"/>
    <w:rsid w:val="0011187E"/>
    <w:rsid w:val="00116DEA"/>
    <w:rsid w:val="0012679F"/>
    <w:rsid w:val="00127BE8"/>
    <w:rsid w:val="001309EA"/>
    <w:rsid w:val="00145949"/>
    <w:rsid w:val="00150689"/>
    <w:rsid w:val="001567DD"/>
    <w:rsid w:val="00161675"/>
    <w:rsid w:val="00161EE7"/>
    <w:rsid w:val="00165594"/>
    <w:rsid w:val="00165BBA"/>
    <w:rsid w:val="00166725"/>
    <w:rsid w:val="00166D29"/>
    <w:rsid w:val="00166F0B"/>
    <w:rsid w:val="001704C6"/>
    <w:rsid w:val="001757A1"/>
    <w:rsid w:val="00176B5A"/>
    <w:rsid w:val="00181FDD"/>
    <w:rsid w:val="0018689F"/>
    <w:rsid w:val="00186C54"/>
    <w:rsid w:val="001878C3"/>
    <w:rsid w:val="00194655"/>
    <w:rsid w:val="00195CA3"/>
    <w:rsid w:val="00196BAD"/>
    <w:rsid w:val="00197317"/>
    <w:rsid w:val="001B12DD"/>
    <w:rsid w:val="001B19BC"/>
    <w:rsid w:val="001B5DE7"/>
    <w:rsid w:val="001C0C96"/>
    <w:rsid w:val="001C27B7"/>
    <w:rsid w:val="001D2DE0"/>
    <w:rsid w:val="001D47A3"/>
    <w:rsid w:val="001D4A42"/>
    <w:rsid w:val="001D5F75"/>
    <w:rsid w:val="001D6ED6"/>
    <w:rsid w:val="001E1FA8"/>
    <w:rsid w:val="001E2EC3"/>
    <w:rsid w:val="001E3EC6"/>
    <w:rsid w:val="001F335F"/>
    <w:rsid w:val="001F40E8"/>
    <w:rsid w:val="001F5E30"/>
    <w:rsid w:val="001F630D"/>
    <w:rsid w:val="00200313"/>
    <w:rsid w:val="0020125B"/>
    <w:rsid w:val="0020201A"/>
    <w:rsid w:val="00203AF2"/>
    <w:rsid w:val="00205A7A"/>
    <w:rsid w:val="00205ABB"/>
    <w:rsid w:val="00207809"/>
    <w:rsid w:val="00212166"/>
    <w:rsid w:val="00220D64"/>
    <w:rsid w:val="00224DBE"/>
    <w:rsid w:val="00226CAF"/>
    <w:rsid w:val="002338B3"/>
    <w:rsid w:val="0023433B"/>
    <w:rsid w:val="0024095D"/>
    <w:rsid w:val="00241025"/>
    <w:rsid w:val="00245C55"/>
    <w:rsid w:val="00247086"/>
    <w:rsid w:val="00247F15"/>
    <w:rsid w:val="00250F0D"/>
    <w:rsid w:val="002522B5"/>
    <w:rsid w:val="0025543E"/>
    <w:rsid w:val="0025580D"/>
    <w:rsid w:val="00256400"/>
    <w:rsid w:val="00265267"/>
    <w:rsid w:val="0027042A"/>
    <w:rsid w:val="00274529"/>
    <w:rsid w:val="0028258D"/>
    <w:rsid w:val="002870E4"/>
    <w:rsid w:val="0028724E"/>
    <w:rsid w:val="0029326F"/>
    <w:rsid w:val="00293C87"/>
    <w:rsid w:val="00294B82"/>
    <w:rsid w:val="002979FC"/>
    <w:rsid w:val="002A00E9"/>
    <w:rsid w:val="002B0F74"/>
    <w:rsid w:val="002B2455"/>
    <w:rsid w:val="002C010C"/>
    <w:rsid w:val="002C1AEE"/>
    <w:rsid w:val="002C4118"/>
    <w:rsid w:val="002C51AB"/>
    <w:rsid w:val="002C6028"/>
    <w:rsid w:val="002D070E"/>
    <w:rsid w:val="002D0A0F"/>
    <w:rsid w:val="002D1999"/>
    <w:rsid w:val="002D1BA6"/>
    <w:rsid w:val="002E01CA"/>
    <w:rsid w:val="002E067A"/>
    <w:rsid w:val="002E12FD"/>
    <w:rsid w:val="002E1C53"/>
    <w:rsid w:val="002F0C64"/>
    <w:rsid w:val="002F153E"/>
    <w:rsid w:val="002F5283"/>
    <w:rsid w:val="002F5CC1"/>
    <w:rsid w:val="00300D7C"/>
    <w:rsid w:val="00303EA0"/>
    <w:rsid w:val="00310444"/>
    <w:rsid w:val="00310D23"/>
    <w:rsid w:val="00321908"/>
    <w:rsid w:val="003229D5"/>
    <w:rsid w:val="00324B5A"/>
    <w:rsid w:val="0032582B"/>
    <w:rsid w:val="00327764"/>
    <w:rsid w:val="003308CF"/>
    <w:rsid w:val="003340DF"/>
    <w:rsid w:val="003360C5"/>
    <w:rsid w:val="00336158"/>
    <w:rsid w:val="0034506E"/>
    <w:rsid w:val="003455E8"/>
    <w:rsid w:val="00346DA8"/>
    <w:rsid w:val="00347595"/>
    <w:rsid w:val="0035380A"/>
    <w:rsid w:val="00353825"/>
    <w:rsid w:val="00353D92"/>
    <w:rsid w:val="0035786B"/>
    <w:rsid w:val="00357955"/>
    <w:rsid w:val="00360650"/>
    <w:rsid w:val="00360738"/>
    <w:rsid w:val="00361213"/>
    <w:rsid w:val="00362F8C"/>
    <w:rsid w:val="00363A5A"/>
    <w:rsid w:val="00365CB8"/>
    <w:rsid w:val="00372EA4"/>
    <w:rsid w:val="00373077"/>
    <w:rsid w:val="00373E7C"/>
    <w:rsid w:val="00374A87"/>
    <w:rsid w:val="00374B1B"/>
    <w:rsid w:val="00376712"/>
    <w:rsid w:val="00377FA6"/>
    <w:rsid w:val="00385D41"/>
    <w:rsid w:val="00386C68"/>
    <w:rsid w:val="00387F23"/>
    <w:rsid w:val="00390575"/>
    <w:rsid w:val="00392058"/>
    <w:rsid w:val="00393C77"/>
    <w:rsid w:val="003946F6"/>
    <w:rsid w:val="003A00AE"/>
    <w:rsid w:val="003A4E8D"/>
    <w:rsid w:val="003A65A7"/>
    <w:rsid w:val="003A65BB"/>
    <w:rsid w:val="003B1443"/>
    <w:rsid w:val="003B3B23"/>
    <w:rsid w:val="003C58DC"/>
    <w:rsid w:val="003C7A03"/>
    <w:rsid w:val="003D11CB"/>
    <w:rsid w:val="003D3A40"/>
    <w:rsid w:val="003D3AE1"/>
    <w:rsid w:val="003D49C1"/>
    <w:rsid w:val="003D6A6A"/>
    <w:rsid w:val="003E0AEE"/>
    <w:rsid w:val="003E11DA"/>
    <w:rsid w:val="003E3B41"/>
    <w:rsid w:val="003E6CB2"/>
    <w:rsid w:val="003F2C88"/>
    <w:rsid w:val="003F2D3B"/>
    <w:rsid w:val="003F3729"/>
    <w:rsid w:val="003F5F61"/>
    <w:rsid w:val="003F6DD2"/>
    <w:rsid w:val="00400805"/>
    <w:rsid w:val="004042CC"/>
    <w:rsid w:val="00410B9E"/>
    <w:rsid w:val="004142E9"/>
    <w:rsid w:val="004162F1"/>
    <w:rsid w:val="00416D95"/>
    <w:rsid w:val="0042191D"/>
    <w:rsid w:val="0042405A"/>
    <w:rsid w:val="00426465"/>
    <w:rsid w:val="00426505"/>
    <w:rsid w:val="004271BF"/>
    <w:rsid w:val="00427335"/>
    <w:rsid w:val="00433CC7"/>
    <w:rsid w:val="00433FA9"/>
    <w:rsid w:val="00442DD4"/>
    <w:rsid w:val="00446569"/>
    <w:rsid w:val="00452AC4"/>
    <w:rsid w:val="004546A3"/>
    <w:rsid w:val="00455A48"/>
    <w:rsid w:val="0046127A"/>
    <w:rsid w:val="00462BB2"/>
    <w:rsid w:val="00464DF5"/>
    <w:rsid w:val="00470643"/>
    <w:rsid w:val="00475641"/>
    <w:rsid w:val="0047607D"/>
    <w:rsid w:val="00477650"/>
    <w:rsid w:val="00485D00"/>
    <w:rsid w:val="00487ACB"/>
    <w:rsid w:val="00490547"/>
    <w:rsid w:val="004922D4"/>
    <w:rsid w:val="0049633E"/>
    <w:rsid w:val="0049743F"/>
    <w:rsid w:val="00497621"/>
    <w:rsid w:val="004A5017"/>
    <w:rsid w:val="004B113A"/>
    <w:rsid w:val="004B37B0"/>
    <w:rsid w:val="004B3D66"/>
    <w:rsid w:val="004B5D43"/>
    <w:rsid w:val="004B68E1"/>
    <w:rsid w:val="004C0040"/>
    <w:rsid w:val="004C19CF"/>
    <w:rsid w:val="004C5019"/>
    <w:rsid w:val="004C7095"/>
    <w:rsid w:val="004D0501"/>
    <w:rsid w:val="004D3674"/>
    <w:rsid w:val="004D41B3"/>
    <w:rsid w:val="004D48DD"/>
    <w:rsid w:val="004D75EA"/>
    <w:rsid w:val="004E2A9E"/>
    <w:rsid w:val="004E5595"/>
    <w:rsid w:val="004E645D"/>
    <w:rsid w:val="004E6C3C"/>
    <w:rsid w:val="004F40DD"/>
    <w:rsid w:val="004F58FC"/>
    <w:rsid w:val="00504921"/>
    <w:rsid w:val="005063BD"/>
    <w:rsid w:val="00507F14"/>
    <w:rsid w:val="005116E9"/>
    <w:rsid w:val="00512E66"/>
    <w:rsid w:val="00517BB2"/>
    <w:rsid w:val="00517C97"/>
    <w:rsid w:val="00527605"/>
    <w:rsid w:val="005416E3"/>
    <w:rsid w:val="00542A68"/>
    <w:rsid w:val="00543644"/>
    <w:rsid w:val="00545113"/>
    <w:rsid w:val="00550BAC"/>
    <w:rsid w:val="00552D0D"/>
    <w:rsid w:val="005574B7"/>
    <w:rsid w:val="00557C0A"/>
    <w:rsid w:val="00562CFC"/>
    <w:rsid w:val="00563513"/>
    <w:rsid w:val="00563AF8"/>
    <w:rsid w:val="0056423A"/>
    <w:rsid w:val="00567DC9"/>
    <w:rsid w:val="00571149"/>
    <w:rsid w:val="00571D51"/>
    <w:rsid w:val="00571E63"/>
    <w:rsid w:val="005762B5"/>
    <w:rsid w:val="00577ACC"/>
    <w:rsid w:val="00577E97"/>
    <w:rsid w:val="00584D0D"/>
    <w:rsid w:val="00585786"/>
    <w:rsid w:val="00591E7F"/>
    <w:rsid w:val="005927AD"/>
    <w:rsid w:val="005A029A"/>
    <w:rsid w:val="005A4011"/>
    <w:rsid w:val="005A4702"/>
    <w:rsid w:val="005A5084"/>
    <w:rsid w:val="005A6D5B"/>
    <w:rsid w:val="005A6EA0"/>
    <w:rsid w:val="005A7439"/>
    <w:rsid w:val="005B57EA"/>
    <w:rsid w:val="005B5EE1"/>
    <w:rsid w:val="005B6DCA"/>
    <w:rsid w:val="005B7236"/>
    <w:rsid w:val="005B73D7"/>
    <w:rsid w:val="005C0691"/>
    <w:rsid w:val="005C0BFB"/>
    <w:rsid w:val="005C12CD"/>
    <w:rsid w:val="005C19C6"/>
    <w:rsid w:val="005C5669"/>
    <w:rsid w:val="005D4F18"/>
    <w:rsid w:val="005E19F4"/>
    <w:rsid w:val="005E3548"/>
    <w:rsid w:val="005E3AB7"/>
    <w:rsid w:val="005E5DAE"/>
    <w:rsid w:val="005F403B"/>
    <w:rsid w:val="006044CB"/>
    <w:rsid w:val="0060490E"/>
    <w:rsid w:val="00604ED3"/>
    <w:rsid w:val="00604F8B"/>
    <w:rsid w:val="00606F01"/>
    <w:rsid w:val="00616893"/>
    <w:rsid w:val="00616F50"/>
    <w:rsid w:val="00626503"/>
    <w:rsid w:val="00626A20"/>
    <w:rsid w:val="00630763"/>
    <w:rsid w:val="00636E2A"/>
    <w:rsid w:val="00636FE2"/>
    <w:rsid w:val="00637093"/>
    <w:rsid w:val="00637DB0"/>
    <w:rsid w:val="00640B69"/>
    <w:rsid w:val="00641199"/>
    <w:rsid w:val="00646036"/>
    <w:rsid w:val="006468E4"/>
    <w:rsid w:val="00653DD8"/>
    <w:rsid w:val="00655714"/>
    <w:rsid w:val="006570E4"/>
    <w:rsid w:val="006676EA"/>
    <w:rsid w:val="00667DA5"/>
    <w:rsid w:val="00670448"/>
    <w:rsid w:val="00672D76"/>
    <w:rsid w:val="00676D39"/>
    <w:rsid w:val="0068003B"/>
    <w:rsid w:val="006801BD"/>
    <w:rsid w:val="00680D6D"/>
    <w:rsid w:val="006820AA"/>
    <w:rsid w:val="00682774"/>
    <w:rsid w:val="0068394E"/>
    <w:rsid w:val="00685626"/>
    <w:rsid w:val="0069500C"/>
    <w:rsid w:val="006960C8"/>
    <w:rsid w:val="006A18EB"/>
    <w:rsid w:val="006A2EFB"/>
    <w:rsid w:val="006C0437"/>
    <w:rsid w:val="006C449B"/>
    <w:rsid w:val="006C62FE"/>
    <w:rsid w:val="006D139A"/>
    <w:rsid w:val="006D7497"/>
    <w:rsid w:val="006E299C"/>
    <w:rsid w:val="006E4DC7"/>
    <w:rsid w:val="006E7EFB"/>
    <w:rsid w:val="006F2961"/>
    <w:rsid w:val="006F3201"/>
    <w:rsid w:val="006F3AD4"/>
    <w:rsid w:val="006F7328"/>
    <w:rsid w:val="007036FC"/>
    <w:rsid w:val="00712C40"/>
    <w:rsid w:val="007168EA"/>
    <w:rsid w:val="007175BD"/>
    <w:rsid w:val="00720B7B"/>
    <w:rsid w:val="00722306"/>
    <w:rsid w:val="007268A4"/>
    <w:rsid w:val="00727B68"/>
    <w:rsid w:val="00736203"/>
    <w:rsid w:val="007465BF"/>
    <w:rsid w:val="00746936"/>
    <w:rsid w:val="007477D6"/>
    <w:rsid w:val="00751965"/>
    <w:rsid w:val="0075302B"/>
    <w:rsid w:val="00754B3F"/>
    <w:rsid w:val="007627E1"/>
    <w:rsid w:val="007635BC"/>
    <w:rsid w:val="00766CD0"/>
    <w:rsid w:val="007729DD"/>
    <w:rsid w:val="00774260"/>
    <w:rsid w:val="00781C59"/>
    <w:rsid w:val="007865F9"/>
    <w:rsid w:val="00793C7B"/>
    <w:rsid w:val="00795F8D"/>
    <w:rsid w:val="00797618"/>
    <w:rsid w:val="007A2A4C"/>
    <w:rsid w:val="007A5A7F"/>
    <w:rsid w:val="007A5DC3"/>
    <w:rsid w:val="007B28BF"/>
    <w:rsid w:val="007B4FEE"/>
    <w:rsid w:val="007C44FA"/>
    <w:rsid w:val="007C7D81"/>
    <w:rsid w:val="007D2457"/>
    <w:rsid w:val="007D293B"/>
    <w:rsid w:val="007D4D32"/>
    <w:rsid w:val="007D62D9"/>
    <w:rsid w:val="007D6B64"/>
    <w:rsid w:val="007E27D6"/>
    <w:rsid w:val="007E379C"/>
    <w:rsid w:val="007E392E"/>
    <w:rsid w:val="007E7C32"/>
    <w:rsid w:val="007E7F62"/>
    <w:rsid w:val="007F65DA"/>
    <w:rsid w:val="007F7E2C"/>
    <w:rsid w:val="0080396A"/>
    <w:rsid w:val="00805FC6"/>
    <w:rsid w:val="00806D06"/>
    <w:rsid w:val="00806DED"/>
    <w:rsid w:val="00806FF4"/>
    <w:rsid w:val="00807EF6"/>
    <w:rsid w:val="00810D6B"/>
    <w:rsid w:val="00813702"/>
    <w:rsid w:val="00814F7F"/>
    <w:rsid w:val="00815206"/>
    <w:rsid w:val="00820BAF"/>
    <w:rsid w:val="00821532"/>
    <w:rsid w:val="008238B2"/>
    <w:rsid w:val="00823DFD"/>
    <w:rsid w:val="008241A5"/>
    <w:rsid w:val="00824FDA"/>
    <w:rsid w:val="008331D8"/>
    <w:rsid w:val="008338AC"/>
    <w:rsid w:val="00834997"/>
    <w:rsid w:val="008349CC"/>
    <w:rsid w:val="00842286"/>
    <w:rsid w:val="0084244E"/>
    <w:rsid w:val="0084300D"/>
    <w:rsid w:val="00843735"/>
    <w:rsid w:val="00844453"/>
    <w:rsid w:val="0084561E"/>
    <w:rsid w:val="00847F36"/>
    <w:rsid w:val="0085125F"/>
    <w:rsid w:val="0085494B"/>
    <w:rsid w:val="00854C5C"/>
    <w:rsid w:val="00864F98"/>
    <w:rsid w:val="00866350"/>
    <w:rsid w:val="00866668"/>
    <w:rsid w:val="00871843"/>
    <w:rsid w:val="0087220B"/>
    <w:rsid w:val="00873803"/>
    <w:rsid w:val="00875D29"/>
    <w:rsid w:val="00877A24"/>
    <w:rsid w:val="008805A3"/>
    <w:rsid w:val="00882F77"/>
    <w:rsid w:val="00884383"/>
    <w:rsid w:val="0088456D"/>
    <w:rsid w:val="00890087"/>
    <w:rsid w:val="00890CAC"/>
    <w:rsid w:val="00891510"/>
    <w:rsid w:val="008922E6"/>
    <w:rsid w:val="00894390"/>
    <w:rsid w:val="008956B1"/>
    <w:rsid w:val="008A175B"/>
    <w:rsid w:val="008A30B7"/>
    <w:rsid w:val="008B1D23"/>
    <w:rsid w:val="008B371A"/>
    <w:rsid w:val="008B556F"/>
    <w:rsid w:val="008B780D"/>
    <w:rsid w:val="008C0F82"/>
    <w:rsid w:val="008C5A84"/>
    <w:rsid w:val="008C6F46"/>
    <w:rsid w:val="008C7E17"/>
    <w:rsid w:val="008D12BB"/>
    <w:rsid w:val="008D24D8"/>
    <w:rsid w:val="008D5EF8"/>
    <w:rsid w:val="008D716A"/>
    <w:rsid w:val="008E1D45"/>
    <w:rsid w:val="008E5217"/>
    <w:rsid w:val="008E6726"/>
    <w:rsid w:val="008E701E"/>
    <w:rsid w:val="008F298F"/>
    <w:rsid w:val="008F319B"/>
    <w:rsid w:val="008F335F"/>
    <w:rsid w:val="008F4C66"/>
    <w:rsid w:val="008F4E08"/>
    <w:rsid w:val="008F6510"/>
    <w:rsid w:val="00915949"/>
    <w:rsid w:val="009173EE"/>
    <w:rsid w:val="009218CD"/>
    <w:rsid w:val="00925A89"/>
    <w:rsid w:val="0093459D"/>
    <w:rsid w:val="009368B4"/>
    <w:rsid w:val="00936A0E"/>
    <w:rsid w:val="0094395C"/>
    <w:rsid w:val="009441ED"/>
    <w:rsid w:val="00945B47"/>
    <w:rsid w:val="00952052"/>
    <w:rsid w:val="00952192"/>
    <w:rsid w:val="00953CED"/>
    <w:rsid w:val="009571C5"/>
    <w:rsid w:val="009669E7"/>
    <w:rsid w:val="009703D5"/>
    <w:rsid w:val="00970D38"/>
    <w:rsid w:val="009729CC"/>
    <w:rsid w:val="00973DD2"/>
    <w:rsid w:val="009747D3"/>
    <w:rsid w:val="00976473"/>
    <w:rsid w:val="00980CBF"/>
    <w:rsid w:val="00982354"/>
    <w:rsid w:val="00983570"/>
    <w:rsid w:val="00996626"/>
    <w:rsid w:val="009A3C41"/>
    <w:rsid w:val="009A6917"/>
    <w:rsid w:val="009A7414"/>
    <w:rsid w:val="009B1439"/>
    <w:rsid w:val="009B2541"/>
    <w:rsid w:val="009B6682"/>
    <w:rsid w:val="009C42E7"/>
    <w:rsid w:val="009C5A08"/>
    <w:rsid w:val="009C73AE"/>
    <w:rsid w:val="009C7690"/>
    <w:rsid w:val="009D134E"/>
    <w:rsid w:val="009D15B2"/>
    <w:rsid w:val="009D23B8"/>
    <w:rsid w:val="009D39F8"/>
    <w:rsid w:val="009D42CD"/>
    <w:rsid w:val="009D6A47"/>
    <w:rsid w:val="009E260D"/>
    <w:rsid w:val="009E2947"/>
    <w:rsid w:val="009E50CD"/>
    <w:rsid w:val="009E5D0B"/>
    <w:rsid w:val="009E5FCF"/>
    <w:rsid w:val="009E73F0"/>
    <w:rsid w:val="009F1EDF"/>
    <w:rsid w:val="009F4213"/>
    <w:rsid w:val="009F575D"/>
    <w:rsid w:val="009F64A6"/>
    <w:rsid w:val="009F7288"/>
    <w:rsid w:val="00A00325"/>
    <w:rsid w:val="00A0173E"/>
    <w:rsid w:val="00A05B62"/>
    <w:rsid w:val="00A06CCF"/>
    <w:rsid w:val="00A1078B"/>
    <w:rsid w:val="00A148F9"/>
    <w:rsid w:val="00A22383"/>
    <w:rsid w:val="00A22D15"/>
    <w:rsid w:val="00A2489A"/>
    <w:rsid w:val="00A24BE6"/>
    <w:rsid w:val="00A26B1F"/>
    <w:rsid w:val="00A31948"/>
    <w:rsid w:val="00A37AD8"/>
    <w:rsid w:val="00A40469"/>
    <w:rsid w:val="00A41B71"/>
    <w:rsid w:val="00A42E91"/>
    <w:rsid w:val="00A43BA5"/>
    <w:rsid w:val="00A44EEF"/>
    <w:rsid w:val="00A51A19"/>
    <w:rsid w:val="00A54B80"/>
    <w:rsid w:val="00A60813"/>
    <w:rsid w:val="00A715DB"/>
    <w:rsid w:val="00A777FB"/>
    <w:rsid w:val="00A81100"/>
    <w:rsid w:val="00A83CEE"/>
    <w:rsid w:val="00A84293"/>
    <w:rsid w:val="00A84964"/>
    <w:rsid w:val="00A86D0A"/>
    <w:rsid w:val="00A876B0"/>
    <w:rsid w:val="00A91001"/>
    <w:rsid w:val="00AA01FD"/>
    <w:rsid w:val="00AA085A"/>
    <w:rsid w:val="00AA101E"/>
    <w:rsid w:val="00AA3519"/>
    <w:rsid w:val="00AA4318"/>
    <w:rsid w:val="00AB0A7B"/>
    <w:rsid w:val="00AB0A8D"/>
    <w:rsid w:val="00AB1FDA"/>
    <w:rsid w:val="00AB3FCC"/>
    <w:rsid w:val="00AB445C"/>
    <w:rsid w:val="00AB47B5"/>
    <w:rsid w:val="00AB5506"/>
    <w:rsid w:val="00AB5F6D"/>
    <w:rsid w:val="00AC67CD"/>
    <w:rsid w:val="00AD5EA4"/>
    <w:rsid w:val="00AD6DBF"/>
    <w:rsid w:val="00AD7357"/>
    <w:rsid w:val="00AE1238"/>
    <w:rsid w:val="00AE266B"/>
    <w:rsid w:val="00AE3D4E"/>
    <w:rsid w:val="00AE6F58"/>
    <w:rsid w:val="00AE7F30"/>
    <w:rsid w:val="00AF155D"/>
    <w:rsid w:val="00AF2CCC"/>
    <w:rsid w:val="00AF31E6"/>
    <w:rsid w:val="00AF49D2"/>
    <w:rsid w:val="00AF6524"/>
    <w:rsid w:val="00B001EF"/>
    <w:rsid w:val="00B00BE1"/>
    <w:rsid w:val="00B058DB"/>
    <w:rsid w:val="00B067D4"/>
    <w:rsid w:val="00B06BE1"/>
    <w:rsid w:val="00B078C6"/>
    <w:rsid w:val="00B1127D"/>
    <w:rsid w:val="00B12D6E"/>
    <w:rsid w:val="00B2002B"/>
    <w:rsid w:val="00B21AB5"/>
    <w:rsid w:val="00B22639"/>
    <w:rsid w:val="00B23799"/>
    <w:rsid w:val="00B2514F"/>
    <w:rsid w:val="00B27572"/>
    <w:rsid w:val="00B30557"/>
    <w:rsid w:val="00B337CC"/>
    <w:rsid w:val="00B33EC2"/>
    <w:rsid w:val="00B34EDD"/>
    <w:rsid w:val="00B37FA0"/>
    <w:rsid w:val="00B422C7"/>
    <w:rsid w:val="00B44718"/>
    <w:rsid w:val="00B529F6"/>
    <w:rsid w:val="00B56A1E"/>
    <w:rsid w:val="00B56D24"/>
    <w:rsid w:val="00B63ECF"/>
    <w:rsid w:val="00B64CFE"/>
    <w:rsid w:val="00B716FC"/>
    <w:rsid w:val="00B717C3"/>
    <w:rsid w:val="00B802A2"/>
    <w:rsid w:val="00B80C19"/>
    <w:rsid w:val="00B82A84"/>
    <w:rsid w:val="00B838B0"/>
    <w:rsid w:val="00B861D3"/>
    <w:rsid w:val="00B921B3"/>
    <w:rsid w:val="00B93F53"/>
    <w:rsid w:val="00BA040E"/>
    <w:rsid w:val="00BA11C8"/>
    <w:rsid w:val="00BA476D"/>
    <w:rsid w:val="00BA7478"/>
    <w:rsid w:val="00BB116F"/>
    <w:rsid w:val="00BC4C74"/>
    <w:rsid w:val="00BC7498"/>
    <w:rsid w:val="00BD150A"/>
    <w:rsid w:val="00BD194C"/>
    <w:rsid w:val="00BD218E"/>
    <w:rsid w:val="00BD2B02"/>
    <w:rsid w:val="00BD3D8A"/>
    <w:rsid w:val="00BE2B0A"/>
    <w:rsid w:val="00BF238B"/>
    <w:rsid w:val="00BF36A2"/>
    <w:rsid w:val="00BF3AA5"/>
    <w:rsid w:val="00BF42EC"/>
    <w:rsid w:val="00BF46FF"/>
    <w:rsid w:val="00C02D66"/>
    <w:rsid w:val="00C03CC6"/>
    <w:rsid w:val="00C102EE"/>
    <w:rsid w:val="00C105C2"/>
    <w:rsid w:val="00C11179"/>
    <w:rsid w:val="00C12834"/>
    <w:rsid w:val="00C13F19"/>
    <w:rsid w:val="00C16CA3"/>
    <w:rsid w:val="00C22C1E"/>
    <w:rsid w:val="00C262DD"/>
    <w:rsid w:val="00C322B1"/>
    <w:rsid w:val="00C341D6"/>
    <w:rsid w:val="00C3606B"/>
    <w:rsid w:val="00C37519"/>
    <w:rsid w:val="00C40110"/>
    <w:rsid w:val="00C43226"/>
    <w:rsid w:val="00C44B2D"/>
    <w:rsid w:val="00C51245"/>
    <w:rsid w:val="00C51B31"/>
    <w:rsid w:val="00C548F3"/>
    <w:rsid w:val="00C54E1F"/>
    <w:rsid w:val="00C621AE"/>
    <w:rsid w:val="00C63322"/>
    <w:rsid w:val="00C644A1"/>
    <w:rsid w:val="00C65676"/>
    <w:rsid w:val="00C72225"/>
    <w:rsid w:val="00C7468F"/>
    <w:rsid w:val="00C74748"/>
    <w:rsid w:val="00C76036"/>
    <w:rsid w:val="00C8017B"/>
    <w:rsid w:val="00C90142"/>
    <w:rsid w:val="00CA4D65"/>
    <w:rsid w:val="00CB03E3"/>
    <w:rsid w:val="00CB5526"/>
    <w:rsid w:val="00CB62A5"/>
    <w:rsid w:val="00CB7403"/>
    <w:rsid w:val="00CB7F77"/>
    <w:rsid w:val="00CC6163"/>
    <w:rsid w:val="00CD0E33"/>
    <w:rsid w:val="00CD3B4E"/>
    <w:rsid w:val="00CD7B0B"/>
    <w:rsid w:val="00CE1D4F"/>
    <w:rsid w:val="00CE273A"/>
    <w:rsid w:val="00CE3641"/>
    <w:rsid w:val="00CE36D1"/>
    <w:rsid w:val="00CF183B"/>
    <w:rsid w:val="00CF274B"/>
    <w:rsid w:val="00CF2ACE"/>
    <w:rsid w:val="00CF7E8F"/>
    <w:rsid w:val="00D021FA"/>
    <w:rsid w:val="00D05BF4"/>
    <w:rsid w:val="00D06C2D"/>
    <w:rsid w:val="00D12684"/>
    <w:rsid w:val="00D213B9"/>
    <w:rsid w:val="00D21A43"/>
    <w:rsid w:val="00D21CBE"/>
    <w:rsid w:val="00D21F76"/>
    <w:rsid w:val="00D24E86"/>
    <w:rsid w:val="00D25C83"/>
    <w:rsid w:val="00D265EE"/>
    <w:rsid w:val="00D33242"/>
    <w:rsid w:val="00D357E9"/>
    <w:rsid w:val="00D35E87"/>
    <w:rsid w:val="00D43B60"/>
    <w:rsid w:val="00D447B2"/>
    <w:rsid w:val="00D44859"/>
    <w:rsid w:val="00D47D6D"/>
    <w:rsid w:val="00D53D03"/>
    <w:rsid w:val="00D56923"/>
    <w:rsid w:val="00D57DCF"/>
    <w:rsid w:val="00D64E4F"/>
    <w:rsid w:val="00D66617"/>
    <w:rsid w:val="00D704B5"/>
    <w:rsid w:val="00D70539"/>
    <w:rsid w:val="00D77DB5"/>
    <w:rsid w:val="00D77E5B"/>
    <w:rsid w:val="00D81DD3"/>
    <w:rsid w:val="00D8279E"/>
    <w:rsid w:val="00D82C21"/>
    <w:rsid w:val="00D83008"/>
    <w:rsid w:val="00D83A79"/>
    <w:rsid w:val="00D85CF1"/>
    <w:rsid w:val="00D8732C"/>
    <w:rsid w:val="00D87796"/>
    <w:rsid w:val="00D93FB1"/>
    <w:rsid w:val="00D96161"/>
    <w:rsid w:val="00DA3F0E"/>
    <w:rsid w:val="00DA4F13"/>
    <w:rsid w:val="00DA7173"/>
    <w:rsid w:val="00DB371A"/>
    <w:rsid w:val="00DB6F6D"/>
    <w:rsid w:val="00DB7703"/>
    <w:rsid w:val="00DC2DF3"/>
    <w:rsid w:val="00DC4214"/>
    <w:rsid w:val="00DD206F"/>
    <w:rsid w:val="00DD2755"/>
    <w:rsid w:val="00DD65CF"/>
    <w:rsid w:val="00DD6681"/>
    <w:rsid w:val="00DE179E"/>
    <w:rsid w:val="00DE5658"/>
    <w:rsid w:val="00DE5E2B"/>
    <w:rsid w:val="00DF176E"/>
    <w:rsid w:val="00DF3BED"/>
    <w:rsid w:val="00E03A23"/>
    <w:rsid w:val="00E065F6"/>
    <w:rsid w:val="00E068CB"/>
    <w:rsid w:val="00E06E56"/>
    <w:rsid w:val="00E07D54"/>
    <w:rsid w:val="00E10FC3"/>
    <w:rsid w:val="00E142A7"/>
    <w:rsid w:val="00E17993"/>
    <w:rsid w:val="00E20183"/>
    <w:rsid w:val="00E26EAF"/>
    <w:rsid w:val="00E301AE"/>
    <w:rsid w:val="00E343EC"/>
    <w:rsid w:val="00E357B0"/>
    <w:rsid w:val="00E37BA8"/>
    <w:rsid w:val="00E41898"/>
    <w:rsid w:val="00E47CF3"/>
    <w:rsid w:val="00E507B0"/>
    <w:rsid w:val="00E509F6"/>
    <w:rsid w:val="00E50A05"/>
    <w:rsid w:val="00E527C5"/>
    <w:rsid w:val="00E60746"/>
    <w:rsid w:val="00E61604"/>
    <w:rsid w:val="00E62FDE"/>
    <w:rsid w:val="00E704F7"/>
    <w:rsid w:val="00E733A5"/>
    <w:rsid w:val="00E73D52"/>
    <w:rsid w:val="00E74664"/>
    <w:rsid w:val="00E80EF7"/>
    <w:rsid w:val="00E921DF"/>
    <w:rsid w:val="00E93714"/>
    <w:rsid w:val="00E96E44"/>
    <w:rsid w:val="00EA25F4"/>
    <w:rsid w:val="00EA27E7"/>
    <w:rsid w:val="00EA3059"/>
    <w:rsid w:val="00EA3D06"/>
    <w:rsid w:val="00EA5F6D"/>
    <w:rsid w:val="00EA7DB1"/>
    <w:rsid w:val="00EB0B84"/>
    <w:rsid w:val="00EB157A"/>
    <w:rsid w:val="00EB4CA3"/>
    <w:rsid w:val="00EB6CC7"/>
    <w:rsid w:val="00EC2A0A"/>
    <w:rsid w:val="00EC4801"/>
    <w:rsid w:val="00EC6711"/>
    <w:rsid w:val="00EC6BA9"/>
    <w:rsid w:val="00ED0591"/>
    <w:rsid w:val="00ED22BB"/>
    <w:rsid w:val="00ED2327"/>
    <w:rsid w:val="00ED36D8"/>
    <w:rsid w:val="00ED4804"/>
    <w:rsid w:val="00EE518D"/>
    <w:rsid w:val="00EF1092"/>
    <w:rsid w:val="00EF1306"/>
    <w:rsid w:val="00EF1D1E"/>
    <w:rsid w:val="00EF316F"/>
    <w:rsid w:val="00F00512"/>
    <w:rsid w:val="00F0074A"/>
    <w:rsid w:val="00F0154C"/>
    <w:rsid w:val="00F034B4"/>
    <w:rsid w:val="00F03F9E"/>
    <w:rsid w:val="00F13547"/>
    <w:rsid w:val="00F2270A"/>
    <w:rsid w:val="00F25072"/>
    <w:rsid w:val="00F25DA5"/>
    <w:rsid w:val="00F267EF"/>
    <w:rsid w:val="00F2798B"/>
    <w:rsid w:val="00F339D3"/>
    <w:rsid w:val="00F5129F"/>
    <w:rsid w:val="00F5588F"/>
    <w:rsid w:val="00F76D89"/>
    <w:rsid w:val="00F8601E"/>
    <w:rsid w:val="00F87BD9"/>
    <w:rsid w:val="00F94985"/>
    <w:rsid w:val="00F951A9"/>
    <w:rsid w:val="00FA5BBD"/>
    <w:rsid w:val="00FA6F0E"/>
    <w:rsid w:val="00FB0623"/>
    <w:rsid w:val="00FB07CC"/>
    <w:rsid w:val="00FB1A78"/>
    <w:rsid w:val="00FC0B8E"/>
    <w:rsid w:val="00FC40CD"/>
    <w:rsid w:val="00FC5328"/>
    <w:rsid w:val="00FC60CD"/>
    <w:rsid w:val="00FD39A7"/>
    <w:rsid w:val="00FD63F0"/>
    <w:rsid w:val="00FD7163"/>
    <w:rsid w:val="00FE4E30"/>
    <w:rsid w:val="00FE5327"/>
    <w:rsid w:val="00FF32FE"/>
    <w:rsid w:val="00FF412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216BB20C"/>
  <w15:docId w15:val="{871F076F-7C1D-47B2-8C05-3F08EAD9F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uiPriority w:val="99"/>
    <w:unhideWhenUsed/>
    <w:rsid w:val="00DD65CF"/>
    <w:rPr>
      <w:sz w:val="16"/>
      <w:szCs w:val="16"/>
    </w:rPr>
  </w:style>
  <w:style w:type="paragraph" w:styleId="Kommentartext">
    <w:name w:val="annotation text"/>
    <w:basedOn w:val="Standard"/>
    <w:link w:val="KommentartextZchn"/>
    <w:uiPriority w:val="99"/>
    <w:unhideWhenUsed/>
    <w:rsid w:val="00DD65CF"/>
    <w:rPr>
      <w:sz w:val="20"/>
      <w:szCs w:val="20"/>
    </w:rPr>
  </w:style>
  <w:style w:type="character" w:customStyle="1" w:styleId="KommentartextZchn">
    <w:name w:val="Kommentartext Zchn"/>
    <w:basedOn w:val="Absatz-Standardschriftart"/>
    <w:link w:val="Kommentartext"/>
    <w:uiPriority w:val="99"/>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Listenabsatz">
    <w:name w:val="List Paragraph"/>
    <w:basedOn w:val="Standard"/>
    <w:uiPriority w:val="34"/>
    <w:qFormat/>
    <w:rsid w:val="00577E97"/>
    <w:pPr>
      <w:ind w:left="720"/>
    </w:pPr>
    <w:rPr>
      <w:rFonts w:ascii="Calibri" w:eastAsiaTheme="minorHAnsi" w:hAnsi="Calibri"/>
      <w:sz w:val="22"/>
      <w:szCs w:val="22"/>
      <w:lang w:eastAsia="en-US"/>
    </w:rPr>
  </w:style>
  <w:style w:type="paragraph" w:styleId="berarbeitung">
    <w:name w:val="Revision"/>
    <w:hidden/>
    <w:uiPriority w:val="99"/>
    <w:semiHidden/>
    <w:rsid w:val="00562CFC"/>
    <w:rPr>
      <w:sz w:val="24"/>
      <w:szCs w:val="24"/>
    </w:rPr>
  </w:style>
  <w:style w:type="character" w:styleId="Fett">
    <w:name w:val="Strong"/>
    <w:basedOn w:val="Absatz-Standardschriftart"/>
    <w:uiPriority w:val="22"/>
    <w:qFormat/>
    <w:rsid w:val="00A84964"/>
    <w:rPr>
      <w:b/>
      <w:bCs/>
    </w:rPr>
  </w:style>
  <w:style w:type="paragraph" w:styleId="KeinLeerraum">
    <w:name w:val="No Spacing"/>
    <w:uiPriority w:val="1"/>
    <w:qFormat/>
    <w:rsid w:val="00810D6B"/>
    <w:rPr>
      <w:rFonts w:asciiTheme="minorHAnsi" w:eastAsiaTheme="minorHAnsi" w:hAnsiTheme="minorHAnsi" w:cstheme="minorBidi"/>
      <w:sz w:val="22"/>
      <w:szCs w:val="22"/>
      <w:lang w:eastAsia="en-US"/>
    </w:rPr>
  </w:style>
  <w:style w:type="paragraph" w:styleId="NurText">
    <w:name w:val="Plain Text"/>
    <w:basedOn w:val="Standard"/>
    <w:link w:val="NurTextZchn"/>
    <w:uiPriority w:val="99"/>
    <w:semiHidden/>
    <w:unhideWhenUsed/>
    <w:rsid w:val="0068003B"/>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68003B"/>
    <w:rPr>
      <w:rFonts w:ascii="Arial" w:eastAsiaTheme="minorHAnsi" w:hAnsi="Arial" w:cs="Consolas"/>
      <w:szCs w:val="21"/>
      <w:lang w:eastAsia="en-US"/>
    </w:rPr>
  </w:style>
  <w:style w:type="character" w:customStyle="1" w:styleId="NichtaufgelsteErwhnung1">
    <w:name w:val="Nicht aufgelöste Erwähnung1"/>
    <w:basedOn w:val="Absatz-Standardschriftart"/>
    <w:uiPriority w:val="99"/>
    <w:semiHidden/>
    <w:unhideWhenUsed/>
    <w:rsid w:val="00EC4801"/>
    <w:rPr>
      <w:color w:val="605E5C"/>
      <w:shd w:val="clear" w:color="auto" w:fill="E1DFDD"/>
    </w:rPr>
  </w:style>
  <w:style w:type="character" w:styleId="NichtaufgelsteErwhnung">
    <w:name w:val="Unresolved Mention"/>
    <w:basedOn w:val="Absatz-Standardschriftart"/>
    <w:uiPriority w:val="99"/>
    <w:semiHidden/>
    <w:unhideWhenUsed/>
    <w:rsid w:val="00AB445C"/>
    <w:rPr>
      <w:color w:val="605E5C"/>
      <w:shd w:val="clear" w:color="auto" w:fill="E1DFDD"/>
    </w:rPr>
  </w:style>
  <w:style w:type="character" w:styleId="BesuchterLink">
    <w:name w:val="FollowedHyperlink"/>
    <w:basedOn w:val="Absatz-Standardschriftart"/>
    <w:semiHidden/>
    <w:unhideWhenUsed/>
    <w:rsid w:val="00AB445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340758">
      <w:bodyDiv w:val="1"/>
      <w:marLeft w:val="0"/>
      <w:marRight w:val="0"/>
      <w:marTop w:val="0"/>
      <w:marBottom w:val="0"/>
      <w:divBdr>
        <w:top w:val="none" w:sz="0" w:space="0" w:color="auto"/>
        <w:left w:val="none" w:sz="0" w:space="0" w:color="auto"/>
        <w:bottom w:val="none" w:sz="0" w:space="0" w:color="auto"/>
        <w:right w:val="none" w:sz="0" w:space="0" w:color="auto"/>
      </w:divBdr>
    </w:div>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4953466">
      <w:bodyDiv w:val="1"/>
      <w:marLeft w:val="0"/>
      <w:marRight w:val="0"/>
      <w:marTop w:val="0"/>
      <w:marBottom w:val="0"/>
      <w:divBdr>
        <w:top w:val="none" w:sz="0" w:space="0" w:color="auto"/>
        <w:left w:val="none" w:sz="0" w:space="0" w:color="auto"/>
        <w:bottom w:val="none" w:sz="0" w:space="0" w:color="auto"/>
        <w:right w:val="none" w:sz="0" w:space="0" w:color="auto"/>
      </w:divBdr>
    </w:div>
    <w:div w:id="165098103">
      <w:bodyDiv w:val="1"/>
      <w:marLeft w:val="0"/>
      <w:marRight w:val="0"/>
      <w:marTop w:val="0"/>
      <w:marBottom w:val="0"/>
      <w:divBdr>
        <w:top w:val="none" w:sz="0" w:space="0" w:color="auto"/>
        <w:left w:val="none" w:sz="0" w:space="0" w:color="auto"/>
        <w:bottom w:val="none" w:sz="0" w:space="0" w:color="auto"/>
        <w:right w:val="none" w:sz="0" w:space="0" w:color="auto"/>
      </w:divBdr>
    </w:div>
    <w:div w:id="382679345">
      <w:bodyDiv w:val="1"/>
      <w:marLeft w:val="0"/>
      <w:marRight w:val="0"/>
      <w:marTop w:val="0"/>
      <w:marBottom w:val="0"/>
      <w:divBdr>
        <w:top w:val="none" w:sz="0" w:space="0" w:color="auto"/>
        <w:left w:val="none" w:sz="0" w:space="0" w:color="auto"/>
        <w:bottom w:val="none" w:sz="0" w:space="0" w:color="auto"/>
        <w:right w:val="none" w:sz="0" w:space="0" w:color="auto"/>
      </w:divBdr>
    </w:div>
    <w:div w:id="383067624">
      <w:bodyDiv w:val="1"/>
      <w:marLeft w:val="0"/>
      <w:marRight w:val="0"/>
      <w:marTop w:val="0"/>
      <w:marBottom w:val="0"/>
      <w:divBdr>
        <w:top w:val="none" w:sz="0" w:space="0" w:color="auto"/>
        <w:left w:val="none" w:sz="0" w:space="0" w:color="auto"/>
        <w:bottom w:val="none" w:sz="0" w:space="0" w:color="auto"/>
        <w:right w:val="none" w:sz="0" w:space="0" w:color="auto"/>
      </w:divBdr>
    </w:div>
    <w:div w:id="439107617">
      <w:bodyDiv w:val="1"/>
      <w:marLeft w:val="0"/>
      <w:marRight w:val="0"/>
      <w:marTop w:val="0"/>
      <w:marBottom w:val="0"/>
      <w:divBdr>
        <w:top w:val="none" w:sz="0" w:space="0" w:color="auto"/>
        <w:left w:val="none" w:sz="0" w:space="0" w:color="auto"/>
        <w:bottom w:val="none" w:sz="0" w:space="0" w:color="auto"/>
        <w:right w:val="none" w:sz="0" w:space="0" w:color="auto"/>
      </w:divBdr>
    </w:div>
    <w:div w:id="607931731">
      <w:bodyDiv w:val="1"/>
      <w:marLeft w:val="0"/>
      <w:marRight w:val="0"/>
      <w:marTop w:val="0"/>
      <w:marBottom w:val="0"/>
      <w:divBdr>
        <w:top w:val="none" w:sz="0" w:space="0" w:color="auto"/>
        <w:left w:val="none" w:sz="0" w:space="0" w:color="auto"/>
        <w:bottom w:val="none" w:sz="0" w:space="0" w:color="auto"/>
        <w:right w:val="none" w:sz="0" w:space="0" w:color="auto"/>
      </w:divBdr>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921913521">
      <w:bodyDiv w:val="1"/>
      <w:marLeft w:val="0"/>
      <w:marRight w:val="0"/>
      <w:marTop w:val="0"/>
      <w:marBottom w:val="0"/>
      <w:divBdr>
        <w:top w:val="none" w:sz="0" w:space="0" w:color="auto"/>
        <w:left w:val="none" w:sz="0" w:space="0" w:color="auto"/>
        <w:bottom w:val="none" w:sz="0" w:space="0" w:color="auto"/>
        <w:right w:val="none" w:sz="0" w:space="0" w:color="auto"/>
      </w:divBdr>
    </w:div>
    <w:div w:id="937058346">
      <w:bodyDiv w:val="1"/>
      <w:marLeft w:val="0"/>
      <w:marRight w:val="0"/>
      <w:marTop w:val="0"/>
      <w:marBottom w:val="0"/>
      <w:divBdr>
        <w:top w:val="none" w:sz="0" w:space="0" w:color="auto"/>
        <w:left w:val="none" w:sz="0" w:space="0" w:color="auto"/>
        <w:bottom w:val="none" w:sz="0" w:space="0" w:color="auto"/>
        <w:right w:val="none" w:sz="0" w:space="0" w:color="auto"/>
      </w:divBdr>
    </w:div>
    <w:div w:id="955480489">
      <w:bodyDiv w:val="1"/>
      <w:marLeft w:val="0"/>
      <w:marRight w:val="0"/>
      <w:marTop w:val="0"/>
      <w:marBottom w:val="0"/>
      <w:divBdr>
        <w:top w:val="none" w:sz="0" w:space="0" w:color="auto"/>
        <w:left w:val="none" w:sz="0" w:space="0" w:color="auto"/>
        <w:bottom w:val="none" w:sz="0" w:space="0" w:color="auto"/>
        <w:right w:val="none" w:sz="0" w:space="0" w:color="auto"/>
      </w:divBdr>
    </w:div>
    <w:div w:id="1291857573">
      <w:bodyDiv w:val="1"/>
      <w:marLeft w:val="0"/>
      <w:marRight w:val="0"/>
      <w:marTop w:val="0"/>
      <w:marBottom w:val="0"/>
      <w:divBdr>
        <w:top w:val="none" w:sz="0" w:space="0" w:color="auto"/>
        <w:left w:val="none" w:sz="0" w:space="0" w:color="auto"/>
        <w:bottom w:val="none" w:sz="0" w:space="0" w:color="auto"/>
        <w:right w:val="none" w:sz="0" w:space="0" w:color="auto"/>
      </w:divBdr>
    </w:div>
    <w:div w:id="1302076813">
      <w:bodyDiv w:val="1"/>
      <w:marLeft w:val="0"/>
      <w:marRight w:val="0"/>
      <w:marTop w:val="0"/>
      <w:marBottom w:val="0"/>
      <w:divBdr>
        <w:top w:val="none" w:sz="0" w:space="0" w:color="auto"/>
        <w:left w:val="none" w:sz="0" w:space="0" w:color="auto"/>
        <w:bottom w:val="none" w:sz="0" w:space="0" w:color="auto"/>
        <w:right w:val="none" w:sz="0" w:space="0" w:color="auto"/>
      </w:divBdr>
    </w:div>
    <w:div w:id="1531991295">
      <w:bodyDiv w:val="1"/>
      <w:marLeft w:val="0"/>
      <w:marRight w:val="0"/>
      <w:marTop w:val="0"/>
      <w:marBottom w:val="0"/>
      <w:divBdr>
        <w:top w:val="none" w:sz="0" w:space="0" w:color="auto"/>
        <w:left w:val="none" w:sz="0" w:space="0" w:color="auto"/>
        <w:bottom w:val="none" w:sz="0" w:space="0" w:color="auto"/>
        <w:right w:val="none" w:sz="0" w:space="0" w:color="auto"/>
      </w:divBdr>
    </w:div>
    <w:div w:id="1600723028">
      <w:bodyDiv w:val="1"/>
      <w:marLeft w:val="0"/>
      <w:marRight w:val="0"/>
      <w:marTop w:val="0"/>
      <w:marBottom w:val="0"/>
      <w:divBdr>
        <w:top w:val="none" w:sz="0" w:space="0" w:color="auto"/>
        <w:left w:val="none" w:sz="0" w:space="0" w:color="auto"/>
        <w:bottom w:val="none" w:sz="0" w:space="0" w:color="auto"/>
        <w:right w:val="none" w:sz="0" w:space="0" w:color="auto"/>
      </w:divBdr>
      <w:divsChild>
        <w:div w:id="1682199000">
          <w:marLeft w:val="-225"/>
          <w:marRight w:val="-225"/>
          <w:marTop w:val="0"/>
          <w:marBottom w:val="0"/>
          <w:divBdr>
            <w:top w:val="none" w:sz="0" w:space="0" w:color="auto"/>
            <w:left w:val="none" w:sz="0" w:space="0" w:color="auto"/>
            <w:bottom w:val="none" w:sz="0" w:space="0" w:color="auto"/>
            <w:right w:val="none" w:sz="0" w:space="0" w:color="auto"/>
          </w:divBdr>
          <w:divsChild>
            <w:div w:id="1727534457">
              <w:marLeft w:val="-150"/>
              <w:marRight w:val="-150"/>
              <w:marTop w:val="0"/>
              <w:marBottom w:val="0"/>
              <w:divBdr>
                <w:top w:val="none" w:sz="0" w:space="0" w:color="auto"/>
                <w:left w:val="none" w:sz="0" w:space="0" w:color="auto"/>
                <w:bottom w:val="none" w:sz="0" w:space="0" w:color="auto"/>
                <w:right w:val="none" w:sz="0" w:space="0" w:color="auto"/>
              </w:divBdr>
              <w:divsChild>
                <w:div w:id="172036023">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eplan.de/sps" TargetMode="External"/><Relationship Id="rId18" Type="http://schemas.openxmlformats.org/officeDocument/2006/relationships/hyperlink" Target="http://www.gec.io"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friedhelm-loh-group.com"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lkh-kunststoff.d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hyperlink" Target="http://www.gec.io" TargetMode="External"/><Relationship Id="rId23"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hyperlink" Target="http://www.friedhelm-loh-group.com"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rittal.de/sps" TargetMode="External"/><Relationship Id="rId22" Type="http://schemas.openxmlformats.org/officeDocument/2006/relationships/footer" Target="footer1.xml"/><Relationship Id="rId27"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844baa282d042a691ea2cd34f11f746 xmlns="6c68856e-6b7f-4b9d-8496-3d4fa7eedc26">
      <Terms xmlns="http://schemas.microsoft.com/office/infopath/2007/PartnerControls"/>
    </m844baa282d042a691ea2cd34f11f746>
    <c084bc24c1e64f8c9b68fad9cc28389e xmlns="6c68856e-6b7f-4b9d-8496-3d4fa7eedc26">
      <Terms xmlns="http://schemas.microsoft.com/office/infopath/2007/PartnerControls">
        <TermInfo xmlns="http://schemas.microsoft.com/office/infopath/2007/PartnerControls">
          <TermName xmlns="http://schemas.microsoft.com/office/infopath/2007/PartnerControls">EPLAN Platform</TermName>
          <TermId xmlns="http://schemas.microsoft.com/office/infopath/2007/PartnerControls">d52f562b-504d-483b-81c0-73730efabefc</TermId>
        </TermInfo>
      </Terms>
    </c084bc24c1e64f8c9b68fad9cc28389e>
    <m8c4bb4451d64138a306757b008784a1 xmlns="6c68856e-6b7f-4b9d-8496-3d4fa7eedc26">
      <Terms xmlns="http://schemas.microsoft.com/office/infopath/2007/PartnerControls"/>
    </m8c4bb4451d64138a306757b008784a1>
    <IconOverlay xmlns="http://schemas.microsoft.com/sharepoint/v4" xsi:nil="true"/>
    <bcdc7148bbcf497a87e4a3c8d7a2911c xmlns="6c68856e-6b7f-4b9d-8496-3d4fa7eedc26">
      <Terms xmlns="http://schemas.microsoft.com/office/infopath/2007/PartnerControls"/>
    </bcdc7148bbcf497a87e4a3c8d7a2911c>
    <CategoryDescription xmlns="http://schemas.microsoft.com/sharepoint.v3" xsi:nil="true"/>
    <na67a3e0403b448b84f2d4dc44e2fb31 xmlns="6c68856e-6b7f-4b9d-8496-3d4fa7eedc26">
      <Terms xmlns="http://schemas.microsoft.com/office/infopath/2007/PartnerControls">
        <TermInfo xmlns="http://schemas.microsoft.com/office/infopath/2007/PartnerControls">
          <TermName xmlns="http://schemas.microsoft.com/office/infopath/2007/PartnerControls">de-DE</TermName>
          <TermId xmlns="http://schemas.microsoft.com/office/infopath/2007/PartnerControls">f18adfac-764c-4277-aa07-fe0b6c20ea16</TermId>
        </TermInfo>
      </Terms>
    </na67a3e0403b448b84f2d4dc44e2fb31>
    <aeb1ed4ed9bb4c80a5609567375cb887 xmlns="6c68856e-6b7f-4b9d-8496-3d4fa7eedc26">
      <Terms xmlns="http://schemas.microsoft.com/office/infopath/2007/PartnerControls">
        <TermInfo xmlns="http://schemas.microsoft.com/office/infopath/2007/PartnerControls">
          <TermName xmlns="http://schemas.microsoft.com/office/infopath/2007/PartnerControls">Press release</TermName>
          <TermId xmlns="http://schemas.microsoft.com/office/infopath/2007/PartnerControls">0f52d137-8c2b-436d-9240-3f3180b39a1e</TermId>
        </TermInfo>
      </Terms>
    </aeb1ed4ed9bb4c80a5609567375cb887>
    <Public xmlns="6c68856e-6b7f-4b9d-8496-3d4fa7eedc26">true</Public>
    <Hyperlink xmlns="ecf3afa4-822f-41d0-87f4-ed35996c19dc">
      <Url xsi:nil="true"/>
      <Description xsi:nil="true"/>
    </Hyperlink>
    <Link xmlns="ecf3afa4-822f-41d0-87f4-ed35996c19dc">
      <Url xsi:nil="true"/>
      <Description xsi:nil="true"/>
    </Link>
    <AllottedTo xmlns="6c68856e-6b7f-4b9d-8496-3d4fa7eedc26">
      <Value>EPLAN</Value>
      <Value>CIDEON</Value>
    </AllottedTo>
    <SharedWithUsers xmlns="4c337a84-f91c-48f4-b8e7-1ef65cf0649a">
      <UserInfo>
        <DisplayName>Haider, Andreas</DisplayName>
        <AccountId>2425</AccountId>
        <AccountType/>
      </UserInfo>
      <UserInfo>
        <DisplayName>Schreibmüller, Claas</DisplayName>
        <AccountId>323</AccountId>
        <AccountType/>
      </UserInfo>
      <UserInfo>
        <DisplayName>Seitz, Sebastian (Cideon)</DisplayName>
        <AccountId>1320</AccountId>
        <AccountType/>
      </UserInfo>
      <UserInfo>
        <DisplayName>Haluk Menderes</DisplayName>
        <AccountId>1448</AccountId>
        <AccountType/>
      </UserInfo>
      <UserInfo>
        <DisplayName>Michels, Thomas</DisplayName>
        <AccountId>108</AccountId>
        <AccountType/>
      </UserInfo>
      <UserInfo>
        <DisplayName>Hauke Niehus</DisplayName>
        <AccountId>2444</AccountId>
        <AccountType/>
      </UserInfo>
      <UserInfo>
        <DisplayName>Jaensch, Markus</DisplayName>
        <AccountId>1090</AccountId>
        <AccountType/>
      </UserInfo>
      <UserInfo>
        <DisplayName>Christel Burghardt</DisplayName>
        <AccountId>1375</AccountId>
        <AccountType/>
      </UserInfo>
      <UserInfo>
        <DisplayName>Nonnenbroich, Marie</DisplayName>
        <AccountId>2646</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ePoint Document" ma:contentTypeID="0x0101000CDC54093BE90C4E8EB0BA503C510D9000298EC1F4F12D6C4880B758633B1F8476" ma:contentTypeVersion="112" ma:contentTypeDescription="" ma:contentTypeScope="" ma:versionID="6d6847637d3fc09ac7abe5234c9e7cde">
  <xsd:schema xmlns:xsd="http://www.w3.org/2001/XMLSchema" xmlns:xs="http://www.w3.org/2001/XMLSchema" xmlns:p="http://schemas.microsoft.com/office/2006/metadata/properties" xmlns:ns2="http://schemas.microsoft.com/sharepoint.v3" xmlns:ns3="6c68856e-6b7f-4b9d-8496-3d4fa7eedc26" xmlns:ns4="http://schemas.microsoft.com/sharepoint/v4" xmlns:ns5="ecf3afa4-822f-41d0-87f4-ed35996c19dc" xmlns:ns6="4c337a84-f91c-48f4-b8e7-1ef65cf0649a" targetNamespace="http://schemas.microsoft.com/office/2006/metadata/properties" ma:root="true" ma:fieldsID="a699091d829525ef1766ed543991c181" ns2:_="" ns3:_="" ns4:_="" ns5:_="" ns6:_="">
    <xsd:import namespace="http://schemas.microsoft.com/sharepoint.v3"/>
    <xsd:import namespace="6c68856e-6b7f-4b9d-8496-3d4fa7eedc26"/>
    <xsd:import namespace="http://schemas.microsoft.com/sharepoint/v4"/>
    <xsd:import namespace="ecf3afa4-822f-41d0-87f4-ed35996c19dc"/>
    <xsd:import namespace="4c337a84-f91c-48f4-b8e7-1ef65cf0649a"/>
    <xsd:element name="properties">
      <xsd:complexType>
        <xsd:sequence>
          <xsd:element name="documentManagement">
            <xsd:complexType>
              <xsd:all>
                <xsd:element ref="ns2:CategoryDescription" minOccurs="0"/>
                <xsd:element ref="ns3:m844baa282d042a691ea2cd34f11f746" minOccurs="0"/>
                <xsd:element ref="ns3:c084bc24c1e64f8c9b68fad9cc28389e" minOccurs="0"/>
                <xsd:element ref="ns3:aeb1ed4ed9bb4c80a5609567375cb887" minOccurs="0"/>
                <xsd:element ref="ns3:na67a3e0403b448b84f2d4dc44e2fb31" minOccurs="0"/>
                <xsd:element ref="ns3:m8c4bb4451d64138a306757b008784a1" minOccurs="0"/>
                <xsd:element ref="ns3:_dlc_DocId" minOccurs="0"/>
                <xsd:element ref="ns3:_dlc_DocIdUrl" minOccurs="0"/>
                <xsd:element ref="ns3:_dlc_DocIdPersistId" minOccurs="0"/>
                <xsd:element ref="ns3:Public" minOccurs="0"/>
                <xsd:element ref="ns3:bcdc7148bbcf497a87e4a3c8d7a2911c" minOccurs="0"/>
                <xsd:element ref="ns4:IconOverlay" minOccurs="0"/>
                <xsd:element ref="ns5:Link" minOccurs="0"/>
                <xsd:element ref="ns5:Hyperlink" minOccurs="0"/>
                <xsd:element ref="ns3:AllottedTo" minOccurs="0"/>
                <xsd:element ref="ns6: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2" nillable="true" ma:displayName="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68856e-6b7f-4b9d-8496-3d4fa7eedc26" elementFormDefault="qualified">
    <xsd:import namespace="http://schemas.microsoft.com/office/2006/documentManagement/types"/>
    <xsd:import namespace="http://schemas.microsoft.com/office/infopath/2007/PartnerControls"/>
    <xsd:element name="m844baa282d042a691ea2cd34f11f746" ma:index="9" nillable="true" ma:taxonomy="true" ma:internalName="m844baa282d042a691ea2cd34f11f746" ma:taxonomyFieldName="Managed_x0020_Industry" ma:displayName="Managed Industry" ma:default="" ma:fieldId="{6844baa2-82d0-42a6-91ea-2cd34f11f746}" ma:taxonomyMulti="true" ma:sspId="868ee9d5-8c47-4322-88f4-9b03f66ae380" ma:termSetId="22a9c679-cbf2-4138-99ab-f3621d8f6d1c" ma:anchorId="74a05457-11d1-42d2-9b31-eb746a607e55" ma:open="false" ma:isKeyword="false">
      <xsd:complexType>
        <xsd:sequence>
          <xsd:element ref="pc:Terms" minOccurs="0" maxOccurs="1"/>
        </xsd:sequence>
      </xsd:complexType>
    </xsd:element>
    <xsd:element name="c084bc24c1e64f8c9b68fad9cc28389e" ma:index="11" nillable="true" ma:taxonomy="true" ma:internalName="c084bc24c1e64f8c9b68fad9cc28389e" ma:taxonomyFieldName="Managed_x0020_Products" ma:displayName="Managed Products" ma:default="" ma:fieldId="{c084bc24-c1e6-4f8c-9b68-fad9cc28389e}" ma:taxonomyMulti="true" ma:sspId="868ee9d5-8c47-4322-88f4-9b03f66ae380" ma:termSetId="22a9c679-cbf2-4138-99ab-f3621d8f6d1c" ma:anchorId="c47c9272-0e17-40c0-b9e5-f1156c113142" ma:open="false" ma:isKeyword="false">
      <xsd:complexType>
        <xsd:sequence>
          <xsd:element ref="pc:Terms" minOccurs="0" maxOccurs="1"/>
        </xsd:sequence>
      </xsd:complexType>
    </xsd:element>
    <xsd:element name="aeb1ed4ed9bb4c80a5609567375cb887" ma:index="13" nillable="true" ma:taxonomy="true" ma:internalName="aeb1ed4ed9bb4c80a5609567375cb887" ma:taxonomyFieldName="Managed_x0020_Use" ma:displayName="Managed Use" ma:default="" ma:fieldId="{aeb1ed4e-d9bb-4c80-a560-9567375cb887}" ma:taxonomyMulti="true" ma:sspId="868ee9d5-8c47-4322-88f4-9b03f66ae380" ma:termSetId="22a9c679-cbf2-4138-99ab-f3621d8f6d1c" ma:anchorId="b1d97d98-edd0-4318-9803-be50b6c66a5f" ma:open="false" ma:isKeyword="false">
      <xsd:complexType>
        <xsd:sequence>
          <xsd:element ref="pc:Terms" minOccurs="0" maxOccurs="1"/>
        </xsd:sequence>
      </xsd:complexType>
    </xsd:element>
    <xsd:element name="na67a3e0403b448b84f2d4dc44e2fb31" ma:index="15" nillable="true" ma:taxonomy="true" ma:internalName="na67a3e0403b448b84f2d4dc44e2fb31" ma:taxonomyFieldName="Related_x0020_Language" ma:displayName="Related Language" ma:default="115;#de_DE|f18adfac-764c-4277-aa07-fe0b6c20ea16" ma:fieldId="{7a67a3e0-403b-448b-84f2-d4dc44e2fb31}" ma:taxonomyMulti="true" ma:sspId="868ee9d5-8c47-4322-88f4-9b03f66ae380" ma:termSetId="6529b9f5-e1f8-4d83-9616-48bb944085de" ma:anchorId="00000000-0000-0000-0000-000000000000" ma:open="false" ma:isKeyword="false">
      <xsd:complexType>
        <xsd:sequence>
          <xsd:element ref="pc:Terms" minOccurs="0" maxOccurs="1"/>
        </xsd:sequence>
      </xsd:complexType>
    </xsd:element>
    <xsd:element name="m8c4bb4451d64138a306757b008784a1" ma:index="17" nillable="true" ma:taxonomy="true" ma:internalName="m8c4bb4451d64138a306757b008784a1" ma:taxonomyFieldName="Managed_x0020_Category" ma:displayName="Managed Category" ma:readOnly="false" ma:default="" ma:fieldId="{68c4bb44-51d6-4138-a306-757b008784a1}" ma:taxonomyMulti="true" ma:sspId="868ee9d5-8c47-4322-88f4-9b03f66ae380" ma:termSetId="22a9c679-cbf2-4138-99ab-f3621d8f6d1c" ma:anchorId="afa33ad9-05e6-4a69-be14-0f82137e3a14" ma:open="false" ma:isKeyword="false">
      <xsd:complexType>
        <xsd:sequence>
          <xsd:element ref="pc:Terms" minOccurs="0" maxOccurs="1"/>
        </xsd:sequence>
      </xsd:complexType>
    </xsd:element>
    <xsd:element name="_dlc_DocId" ma:index="19" nillable="true" ma:displayName="Document ID Value" ma:description="The value of the document ID assigned to this item."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element name="Public" ma:index="22" nillable="true" ma:displayName="Public" ma:default="0" ma:internalName="Public">
      <xsd:simpleType>
        <xsd:restriction base="dms:Boolean"/>
      </xsd:simpleType>
    </xsd:element>
    <xsd:element name="bcdc7148bbcf497a87e4a3c8d7a2911c" ma:index="23" nillable="true" ma:taxonomy="true" ma:internalName="bcdc7148bbcf497a87e4a3c8d7a2911c" ma:taxonomyFieldName="Release" ma:displayName="Release" ma:default="" ma:fieldId="{bcdc7148-bbcf-497a-87e4-a3c8d7a2911c}" ma:taxonomyMulti="true" ma:sspId="868ee9d5-8c47-4322-88f4-9b03f66ae380" ma:termSetId="22a9c679-cbf2-4138-99ab-f3621d8f6d1c" ma:anchorId="6ec1d651-1980-48f4-9672-4087cb8435a7" ma:open="false" ma:isKeyword="false">
      <xsd:complexType>
        <xsd:sequence>
          <xsd:element ref="pc:Terms" minOccurs="0" maxOccurs="1"/>
        </xsd:sequence>
      </xsd:complexType>
    </xsd:element>
    <xsd:element name="AllottedTo" ma:index="28" nillable="true" ma:displayName="Allotted To" ma:default="EPLAN" ma:internalName="AllottedTo">
      <xsd:complexType>
        <xsd:complexContent>
          <xsd:extension base="dms:MultiChoice">
            <xsd:sequence>
              <xsd:element name="Value" maxOccurs="unbounded" minOccurs="0" nillable="true">
                <xsd:simpleType>
                  <xsd:restriction base="dms:Choice">
                    <xsd:enumeration value="EPLAN"/>
                    <xsd:enumeration value="CIDEON"/>
                  </xsd:restrict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4"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cf3afa4-822f-41d0-87f4-ed35996c19dc" elementFormDefault="qualified">
    <xsd:import namespace="http://schemas.microsoft.com/office/2006/documentManagement/types"/>
    <xsd:import namespace="http://schemas.microsoft.com/office/infopath/2007/PartnerControls"/>
    <xsd:element name="Link" ma:index="26"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Hyperlink" ma:index="27" nillable="true" ma:displayName="Hyperlink" ma:format="Hyperlink" ma:internalName="Hyperlink">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c337a84-f91c-48f4-b8e7-1ef65cf0649a" elementFormDefault="qualified">
    <xsd:import namespace="http://schemas.microsoft.com/office/2006/documentManagement/types"/>
    <xsd:import namespace="http://schemas.microsoft.com/office/infopath/2007/PartnerControls"/>
    <xsd:element name="SharedWithUsers" ma:index="2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file>

<file path=customXml/item4.xml><?xml version="1.0" encoding="utf-8"?>
<?mso-contentType ?>
<SharedContentType xmlns="Microsoft.SharePoint.Taxonomy.ContentTypeSync" SourceId="868ee9d5-8c47-4322-88f4-9b03f66ae380" ContentTypeId="0x0101000CDC54093BE90C4E8EB0BA503C510D90" PreviousValue="false"/>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FFE0932-5169-4EEE-B1AF-21F775D1D298}">
  <ds:schemaRefs>
    <ds:schemaRef ds:uri="http://schemas.microsoft.com/office/2006/documentManagement/types"/>
    <ds:schemaRef ds:uri="http://purl.org/dc/terms/"/>
    <ds:schemaRef ds:uri="6c68856e-6b7f-4b9d-8496-3d4fa7eedc26"/>
    <ds:schemaRef ds:uri="http://schemas.microsoft.com/office/infopath/2007/PartnerControls"/>
    <ds:schemaRef ds:uri="http://purl.org/dc/dcmitype/"/>
    <ds:schemaRef ds:uri="http://schemas.openxmlformats.org/package/2006/metadata/core-properties"/>
    <ds:schemaRef ds:uri="ecf3afa4-822f-41d0-87f4-ed35996c19dc"/>
    <ds:schemaRef ds:uri="4c337a84-f91c-48f4-b8e7-1ef65cf0649a"/>
    <ds:schemaRef ds:uri="http://schemas.microsoft.com/sharepoint/v4"/>
    <ds:schemaRef ds:uri="http://www.w3.org/XML/1998/namespace"/>
    <ds:schemaRef ds:uri="http://schemas.microsoft.com/sharepoint.v3"/>
    <ds:schemaRef ds:uri="http://schemas.microsoft.com/office/2006/metadata/properties"/>
    <ds:schemaRef ds:uri="http://purl.org/dc/elements/1.1/"/>
  </ds:schemaRefs>
</ds:datastoreItem>
</file>

<file path=customXml/itemProps2.xml><?xml version="1.0" encoding="utf-8"?>
<ds:datastoreItem xmlns:ds="http://schemas.openxmlformats.org/officeDocument/2006/customXml" ds:itemID="{B008F1EA-9318-4C88-A9D3-31C304B7A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c68856e-6b7f-4b9d-8496-3d4fa7eedc26"/>
    <ds:schemaRef ds:uri="http://schemas.microsoft.com/sharepoint/v4"/>
    <ds:schemaRef ds:uri="ecf3afa4-822f-41d0-87f4-ed35996c19dc"/>
    <ds:schemaRef ds:uri="4c337a84-f91c-48f4-b8e7-1ef65cf064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A7F24A8-8D12-44B0-90AA-3637CB41701B}">
  <ds:schemaRefs>
    <ds:schemaRef ds:uri="http://schemas.microsoft.com/sharepoint/events"/>
  </ds:schemaRefs>
</ds:datastoreItem>
</file>

<file path=customXml/itemProps4.xml><?xml version="1.0" encoding="utf-8"?>
<ds:datastoreItem xmlns:ds="http://schemas.openxmlformats.org/officeDocument/2006/customXml" ds:itemID="{19CA559F-AB37-48D8-B98D-7457432EA27F}">
  <ds:schemaRefs>
    <ds:schemaRef ds:uri="Microsoft.SharePoint.Taxonomy.ContentTypeSync"/>
  </ds:schemaRefs>
</ds:datastoreItem>
</file>

<file path=customXml/itemProps5.xml><?xml version="1.0" encoding="utf-8"?>
<ds:datastoreItem xmlns:ds="http://schemas.openxmlformats.org/officeDocument/2006/customXml" ds:itemID="{9D4878DD-172E-453D-B473-E992967691A9}">
  <ds:schemaRefs>
    <ds:schemaRef ds:uri="http://schemas.openxmlformats.org/officeDocument/2006/bibliography"/>
  </ds:schemaRefs>
</ds:datastoreItem>
</file>

<file path=customXml/itemProps6.xml><?xml version="1.0" encoding="utf-8"?>
<ds:datastoreItem xmlns:ds="http://schemas.openxmlformats.org/officeDocument/2006/customXml" ds:itemID="{2477F5BC-CECA-45AD-A5F1-467569392D7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PI Eplan Vorlage</Template>
  <TotalTime>0</TotalTime>
  <Pages>8</Pages>
  <Words>1548</Words>
  <Characters>11274</Characters>
  <Application>Microsoft Office Word</Application>
  <DocSecurity>0</DocSecurity>
  <Lines>93</Lines>
  <Paragraphs>25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Vorbericht SPS 2018</vt:lpstr>
      <vt:lpstr>Pressemeldung Eplan Harness proD 2 5</vt:lpstr>
    </vt:vector>
  </TitlesOfParts>
  <Company>Eplan</Company>
  <LinksUpToDate>false</LinksUpToDate>
  <CharactersWithSpaces>12797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Vorbericht SPS 2018</dc:title>
  <dc:creator>hag</dc:creator>
  <cp:lastModifiedBy>Steffen Maltzan</cp:lastModifiedBy>
  <cp:revision>6</cp:revision>
  <cp:lastPrinted>2021-10-21T16:22:00Z</cp:lastPrinted>
  <dcterms:created xsi:type="dcterms:W3CDTF">2021-10-25T09:08:00Z</dcterms:created>
  <dcterms:modified xsi:type="dcterms:W3CDTF">2021-11-18T09:13:00Z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0x0101000CDC54093BE90C4E8EB0BA503C510D9000298EC1F4F12D6C4880B758633B1F8476</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20;#Press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83;#EPLAN Platform|d52f562b-504d-483b-81c0-73730efabefc</vt:lpwstr>
  </property>
  <property fmtid="{D5CDD505-2E9C-101B-9397-08002B2CF9AE}" pid="13" name="Related Language">
    <vt:lpwstr>115;#de-DE|f18adfac-764c-4277-aa07-fe0b6c20ea16</vt:lpwstr>
  </property>
  <property fmtid="{D5CDD505-2E9C-101B-9397-08002B2CF9AE}" pid="14" name="_NewReviewCycle">
    <vt:lpwstr/>
  </property>
  <property fmtid="{D5CDD505-2E9C-101B-9397-08002B2CF9AE}" pid="15" name="TaxCatchAll">
    <vt:lpwstr>20;#Press release|0f52d137-8c2b-436d-9240-3f3180b39a1e;#115;#de-DE|f18adfac-764c-4277-aa07-fe0b6c20ea16;#83;#EPLAN Platform|d52f562b-504d-483b-81c0-73730efabefc</vt:lpwstr>
  </property>
  <property fmtid="{D5CDD505-2E9C-101B-9397-08002B2CF9AE}" pid="16" name="SPPCopyMoveEvent">
    <vt:lpwstr>1</vt:lpwstr>
  </property>
</Properties>
</file>